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D6" w:rsidRPr="00A17385" w:rsidRDefault="000F41D6">
      <w:pPr>
        <w:jc w:val="right"/>
        <w:rPr>
          <w:b/>
          <w:color w:val="000000"/>
        </w:rPr>
      </w:pPr>
      <w:r w:rsidRPr="00A17385">
        <w:rPr>
          <w:b/>
          <w:color w:val="000000"/>
        </w:rPr>
        <w:t>ПРОЕКТ</w:t>
      </w:r>
    </w:p>
    <w:p w:rsidR="000F41D6" w:rsidRPr="00A17385" w:rsidRDefault="000F41D6">
      <w:pPr>
        <w:ind w:firstLine="680"/>
        <w:jc w:val="center"/>
        <w:rPr>
          <w:b/>
          <w:color w:val="000000"/>
        </w:rPr>
      </w:pPr>
      <w:r w:rsidRPr="00A17385">
        <w:rPr>
          <w:b/>
          <w:color w:val="000000"/>
        </w:rPr>
        <w:t>Российская Федерация</w:t>
      </w:r>
    </w:p>
    <w:p w:rsidR="000F41D6" w:rsidRPr="00A17385" w:rsidRDefault="000F41D6">
      <w:pPr>
        <w:ind w:firstLine="680"/>
        <w:jc w:val="center"/>
        <w:rPr>
          <w:b/>
          <w:color w:val="000000"/>
        </w:rPr>
      </w:pPr>
      <w:r w:rsidRPr="00A17385">
        <w:rPr>
          <w:b/>
          <w:color w:val="000000"/>
        </w:rPr>
        <w:t xml:space="preserve">Новгородская область </w:t>
      </w:r>
    </w:p>
    <w:p w:rsidR="000F41D6" w:rsidRPr="00A17385" w:rsidRDefault="000F41D6">
      <w:pPr>
        <w:pStyle w:val="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АДМИНИСТРАЦИЯ __________________________________________________________</w:t>
      </w:r>
    </w:p>
    <w:p w:rsidR="000F41D6" w:rsidRPr="00A17385" w:rsidRDefault="000F41D6">
      <w:pPr>
        <w:pStyle w:val="2"/>
        <w:spacing w:before="0" w:after="0"/>
        <w:ind w:firstLine="68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 w:val="0"/>
          <w:color w:val="000000"/>
          <w:sz w:val="24"/>
          <w:szCs w:val="24"/>
        </w:rPr>
        <w:t>П О С Т А Н О В Л Е Н И Е</w:t>
      </w:r>
    </w:p>
    <w:p w:rsidR="000F41D6" w:rsidRPr="00A17385" w:rsidRDefault="000F41D6">
      <w:pPr>
        <w:ind w:firstLine="680"/>
        <w:rPr>
          <w:color w:val="000000"/>
        </w:rPr>
      </w:pPr>
    </w:p>
    <w:p w:rsidR="000F41D6" w:rsidRPr="00A17385" w:rsidRDefault="000F41D6">
      <w:pPr>
        <w:ind w:firstLine="680"/>
        <w:rPr>
          <w:color w:val="000000"/>
        </w:rPr>
      </w:pPr>
      <w:r w:rsidRPr="00A17385">
        <w:rPr>
          <w:color w:val="000000"/>
        </w:rPr>
        <w:t>от ____________2017  №_______</w:t>
      </w:r>
    </w:p>
    <w:p w:rsidR="000F41D6" w:rsidRPr="00A17385" w:rsidRDefault="000F41D6">
      <w:pPr>
        <w:ind w:firstLine="680"/>
        <w:rPr>
          <w:b/>
          <w:color w:val="000000"/>
        </w:rPr>
      </w:pPr>
    </w:p>
    <w:p w:rsidR="000F41D6" w:rsidRPr="00A17385" w:rsidRDefault="000F41D6">
      <w:pPr>
        <w:ind w:firstLine="680"/>
        <w:rPr>
          <w:b/>
          <w:color w:val="000000"/>
        </w:rPr>
      </w:pPr>
    </w:p>
    <w:p w:rsidR="000F41D6" w:rsidRPr="00A17385" w:rsidRDefault="000F41D6">
      <w:pPr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Об утверждении Административного </w:t>
      </w:r>
    </w:p>
    <w:p w:rsidR="000F41D6" w:rsidRPr="00A17385" w:rsidRDefault="000F41D6">
      <w:pPr>
        <w:rPr>
          <w:b/>
          <w:bCs/>
          <w:color w:val="000000"/>
        </w:rPr>
      </w:pPr>
      <w:r w:rsidRPr="00A17385">
        <w:rPr>
          <w:b/>
          <w:bCs/>
          <w:color w:val="000000"/>
        </w:rPr>
        <w:t>регла</w:t>
      </w:r>
      <w:bookmarkStart w:id="0" w:name="_GoBack"/>
      <w:bookmarkEnd w:id="0"/>
      <w:r w:rsidRPr="00A17385">
        <w:rPr>
          <w:b/>
          <w:bCs/>
          <w:color w:val="000000"/>
        </w:rPr>
        <w:t xml:space="preserve">мента по предоставлению </w:t>
      </w:r>
    </w:p>
    <w:p w:rsidR="000F41D6" w:rsidRPr="00A17385" w:rsidRDefault="000F41D6">
      <w:pPr>
        <w:rPr>
          <w:rStyle w:val="-"/>
          <w:b/>
          <w:bCs/>
          <w:color w:val="000000"/>
          <w:u w:val="none"/>
          <w:lang w:eastAsia="en-US"/>
        </w:rPr>
      </w:pPr>
      <w:r w:rsidRPr="00A17385">
        <w:rPr>
          <w:b/>
          <w:bCs/>
          <w:color w:val="000000"/>
        </w:rPr>
        <w:t xml:space="preserve">муниципальной услуги </w:t>
      </w:r>
      <w:r w:rsidRPr="00A17385">
        <w:rPr>
          <w:rStyle w:val="-"/>
          <w:b/>
          <w:bCs/>
          <w:color w:val="000000"/>
          <w:u w:val="none"/>
        </w:rPr>
        <w:t>«</w:t>
      </w:r>
      <w:r w:rsidRPr="00A17385">
        <w:rPr>
          <w:rStyle w:val="-"/>
          <w:b/>
          <w:bCs/>
          <w:color w:val="000000"/>
          <w:u w:val="none"/>
          <w:lang w:eastAsia="en-US"/>
        </w:rPr>
        <w:t xml:space="preserve">Утверждение схемы расположения </w:t>
      </w:r>
    </w:p>
    <w:p w:rsidR="000F41D6" w:rsidRPr="00A17385" w:rsidRDefault="000F41D6">
      <w:pPr>
        <w:rPr>
          <w:b/>
          <w:bCs/>
          <w:color w:val="000000"/>
          <w:shd w:val="clear" w:color="auto" w:fill="FFFFFF"/>
        </w:rPr>
      </w:pPr>
      <w:r w:rsidRPr="00A17385">
        <w:rPr>
          <w:rStyle w:val="-"/>
          <w:b/>
          <w:bCs/>
          <w:color w:val="000000"/>
          <w:u w:val="none"/>
          <w:lang w:eastAsia="en-US"/>
        </w:rPr>
        <w:t xml:space="preserve">земельного участка </w:t>
      </w:r>
      <w:r w:rsidRPr="00A17385">
        <w:rPr>
          <w:b/>
          <w:bCs/>
          <w:color w:val="000000"/>
          <w:shd w:val="clear" w:color="auto" w:fill="FFFFFF"/>
        </w:rPr>
        <w:t xml:space="preserve"> или земельных участков на </w:t>
      </w:r>
    </w:p>
    <w:p w:rsidR="000F41D6" w:rsidRPr="00A17385" w:rsidRDefault="000F41D6">
      <w:pPr>
        <w:rPr>
          <w:rStyle w:val="-"/>
          <w:b/>
          <w:bCs/>
          <w:color w:val="000000"/>
          <w:u w:val="none"/>
        </w:rPr>
      </w:pPr>
      <w:r w:rsidRPr="00A17385">
        <w:rPr>
          <w:b/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rStyle w:val="-"/>
          <w:b/>
          <w:bCs/>
          <w:color w:val="000000"/>
          <w:u w:val="none"/>
        </w:rPr>
        <w:t>»</w:t>
      </w:r>
    </w:p>
    <w:p w:rsidR="000F41D6" w:rsidRPr="00A17385" w:rsidRDefault="000F41D6">
      <w:pPr>
        <w:rPr>
          <w:rStyle w:val="-"/>
          <w:b/>
          <w:bCs/>
          <w:color w:val="000000"/>
          <w:u w:val="none"/>
        </w:rPr>
      </w:pPr>
    </w:p>
    <w:p w:rsidR="000F41D6" w:rsidRPr="00A17385" w:rsidRDefault="000F41D6">
      <w:pPr>
        <w:ind w:firstLine="680"/>
        <w:jc w:val="both"/>
        <w:rPr>
          <w:color w:val="000000"/>
        </w:rPr>
      </w:pPr>
      <w:r w:rsidRPr="00A17385">
        <w:rPr>
          <w:color w:val="000000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 Федеральным законом от 25 октября 2001 года № 137-ФЗ «О введении в действие Земельного кодекса Российской Федерации»,</w:t>
      </w:r>
      <w:r w:rsidRPr="00A17385">
        <w:rPr>
          <w:color w:val="000000"/>
          <w:spacing w:val="2"/>
          <w:shd w:val="clear" w:color="auto" w:fill="FFFFFF"/>
        </w:rPr>
        <w:t xml:space="preserve">  </w:t>
      </w:r>
      <w:hyperlink r:id="rId7" w:history="1">
        <w:r w:rsidRPr="00A17385">
          <w:rPr>
            <w:rStyle w:val="af8"/>
            <w:color w:val="000000"/>
            <w:spacing w:val="2"/>
            <w:u w:val="none"/>
            <w:shd w:val="clear" w:color="auto" w:fill="FFFFFF"/>
          </w:rPr>
          <w:t>постановлением Правительства Российской Федерации от 30 апреля 2014 года № 403</w:t>
        </w:r>
      </w:hyperlink>
      <w:r w:rsidRPr="00A17385">
        <w:rPr>
          <w:color w:val="000000"/>
          <w:spacing w:val="2"/>
          <w:shd w:val="clear" w:color="auto" w:fill="FFFFFF"/>
        </w:rPr>
        <w:t> «Об исчерпывающем перечне процедур в сфере жилищного строительства», Уставом муниципального образования,</w:t>
      </w:r>
      <w:r w:rsidRPr="00A17385">
        <w:rPr>
          <w:color w:val="000000"/>
        </w:rPr>
        <w:t xml:space="preserve"> Администрация _____________________________</w:t>
      </w:r>
    </w:p>
    <w:p w:rsidR="000F41D6" w:rsidRPr="00A17385" w:rsidRDefault="000F41D6">
      <w:pPr>
        <w:ind w:firstLine="680"/>
        <w:jc w:val="both"/>
        <w:rPr>
          <w:color w:val="000000"/>
        </w:rPr>
      </w:pPr>
    </w:p>
    <w:p w:rsidR="000F41D6" w:rsidRPr="00A17385" w:rsidRDefault="000F41D6">
      <w:pPr>
        <w:ind w:firstLine="680"/>
        <w:jc w:val="both"/>
        <w:rPr>
          <w:b/>
          <w:color w:val="000000"/>
        </w:rPr>
      </w:pPr>
      <w:r w:rsidRPr="00A17385">
        <w:rPr>
          <w:b/>
          <w:color w:val="000000"/>
        </w:rPr>
        <w:t>ПОСТАНОВЛЯЕТ:</w:t>
      </w:r>
    </w:p>
    <w:p w:rsidR="000F41D6" w:rsidRPr="00A17385" w:rsidRDefault="000F41D6">
      <w:pPr>
        <w:ind w:firstLine="680"/>
        <w:jc w:val="both"/>
        <w:rPr>
          <w:b/>
          <w:color w:val="000000"/>
        </w:rPr>
      </w:pPr>
    </w:p>
    <w:p w:rsidR="000F41D6" w:rsidRPr="00A17385" w:rsidRDefault="000F41D6" w:rsidP="00CF0871">
      <w:pPr>
        <w:ind w:firstLine="720"/>
        <w:jc w:val="both"/>
        <w:rPr>
          <w:bCs/>
          <w:color w:val="000000"/>
          <w:lang w:eastAsia="en-US"/>
        </w:rPr>
      </w:pPr>
      <w:r w:rsidRPr="00A17385">
        <w:rPr>
          <w:color w:val="000000"/>
        </w:rPr>
        <w:t>1. Утвердить  прилагаемый административный регламент по предоставлению муниципальной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</w:rPr>
        <w:t>»</w:t>
      </w:r>
      <w:r w:rsidRPr="00A17385">
        <w:rPr>
          <w:color w:val="000000"/>
          <w:spacing w:val="2"/>
          <w:shd w:val="clear" w:color="auto" w:fill="FFFFFF"/>
        </w:rPr>
        <w:t>.</w:t>
      </w:r>
    </w:p>
    <w:p w:rsidR="000F41D6" w:rsidRPr="00A17385" w:rsidRDefault="000F41D6" w:rsidP="00BB0669">
      <w:pPr>
        <w:ind w:firstLine="680"/>
        <w:jc w:val="both"/>
        <w:rPr>
          <w:bCs/>
          <w:color w:val="000000"/>
          <w:lang w:eastAsia="ar-SA"/>
        </w:rPr>
      </w:pPr>
      <w:r w:rsidRPr="00A17385">
        <w:rPr>
          <w:color w:val="000000"/>
          <w:lang w:eastAsia="ar-SA"/>
        </w:rPr>
        <w:t>2. Опубликовать постановлен</w:t>
      </w:r>
      <w:r w:rsidRPr="00A17385">
        <w:rPr>
          <w:bCs/>
          <w:color w:val="000000"/>
          <w:lang w:eastAsia="ar-SA"/>
        </w:rPr>
        <w:t xml:space="preserve">ие в периодическом печатном издании </w:t>
      </w:r>
      <w:r w:rsidRPr="00A17385">
        <w:rPr>
          <w:color w:val="000000"/>
          <w:lang w:eastAsia="ar-SA"/>
        </w:rPr>
        <w:t xml:space="preserve">___________________________________________________________________________ </w:t>
      </w:r>
      <w:r w:rsidRPr="00A17385">
        <w:rPr>
          <w:bCs/>
          <w:color w:val="000000"/>
          <w:lang w:eastAsia="ar-SA"/>
        </w:rPr>
        <w:t>и разместить на официальном сайте в информационно-телекоммуникационной  сети «Интернет».</w:t>
      </w:r>
    </w:p>
    <w:p w:rsidR="000F41D6" w:rsidRPr="00A17385" w:rsidRDefault="000F41D6" w:rsidP="00BB0669">
      <w:pPr>
        <w:ind w:firstLine="680"/>
        <w:jc w:val="both"/>
        <w:rPr>
          <w:color w:val="000000"/>
        </w:rPr>
      </w:pPr>
    </w:p>
    <w:p w:rsidR="000F41D6" w:rsidRPr="00A17385" w:rsidRDefault="000F41D6">
      <w:pPr>
        <w:ind w:firstLine="680"/>
        <w:rPr>
          <w:color w:val="000000"/>
        </w:rPr>
      </w:pPr>
      <w:r w:rsidRPr="00A17385">
        <w:rPr>
          <w:color w:val="000000"/>
        </w:rPr>
        <w:t>Глава МО</w:t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  <w:t>_______________________</w:t>
      </w:r>
    </w:p>
    <w:p w:rsidR="000F41D6" w:rsidRPr="00A17385" w:rsidRDefault="000F41D6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41D6" w:rsidRPr="00A17385" w:rsidRDefault="000F41D6" w:rsidP="00B56D4F">
      <w:pPr>
        <w:spacing w:line="240" w:lineRule="exact"/>
        <w:ind w:left="5041"/>
        <w:jc w:val="center"/>
        <w:rPr>
          <w:color w:val="000000"/>
        </w:rPr>
      </w:pPr>
    </w:p>
    <w:p w:rsidR="000F41D6" w:rsidRPr="00A17385" w:rsidRDefault="000F41D6" w:rsidP="00B56D4F">
      <w:pPr>
        <w:spacing w:line="240" w:lineRule="exact"/>
        <w:ind w:left="5041"/>
        <w:jc w:val="center"/>
        <w:rPr>
          <w:color w:val="000000"/>
        </w:rPr>
      </w:pPr>
      <w:r w:rsidRPr="00A17385">
        <w:rPr>
          <w:color w:val="000000"/>
        </w:rPr>
        <w:br w:type="page"/>
      </w:r>
      <w:r w:rsidRPr="00A17385">
        <w:rPr>
          <w:color w:val="000000"/>
        </w:rPr>
        <w:lastRenderedPageBreak/>
        <w:t>УТВЕРЖДЕН</w:t>
      </w:r>
    </w:p>
    <w:p w:rsidR="000F41D6" w:rsidRPr="00A17385" w:rsidRDefault="000F41D6" w:rsidP="008348E6">
      <w:pPr>
        <w:ind w:left="5041"/>
        <w:jc w:val="both"/>
        <w:rPr>
          <w:color w:val="000000"/>
        </w:rPr>
      </w:pPr>
      <w:r w:rsidRPr="00A17385">
        <w:rPr>
          <w:color w:val="000000"/>
        </w:rPr>
        <w:t>постановлением Администрации  ___________________________________</w:t>
      </w:r>
    </w:p>
    <w:p w:rsidR="000F41D6" w:rsidRPr="00A17385" w:rsidRDefault="000F41D6" w:rsidP="008348E6">
      <w:pPr>
        <w:ind w:left="5041"/>
        <w:jc w:val="center"/>
        <w:rPr>
          <w:color w:val="000000"/>
        </w:rPr>
      </w:pPr>
      <w:r w:rsidRPr="00A17385">
        <w:rPr>
          <w:color w:val="000000"/>
        </w:rPr>
        <w:t xml:space="preserve">  от  _______________ 2017  № _________ </w:t>
      </w:r>
    </w:p>
    <w:p w:rsidR="000F41D6" w:rsidRPr="00A17385" w:rsidRDefault="000F41D6">
      <w:pPr>
        <w:ind w:left="3119"/>
        <w:jc w:val="right"/>
        <w:rPr>
          <w:color w:val="000000"/>
        </w:rPr>
      </w:pPr>
    </w:p>
    <w:p w:rsidR="000F41D6" w:rsidRPr="00A17385" w:rsidRDefault="000F41D6">
      <w:pPr>
        <w:ind w:firstLine="540"/>
        <w:jc w:val="center"/>
        <w:rPr>
          <w:b/>
          <w:color w:val="000000"/>
        </w:rPr>
      </w:pPr>
      <w:r w:rsidRPr="00A17385">
        <w:rPr>
          <w:b/>
          <w:bCs/>
          <w:color w:val="000000"/>
        </w:rPr>
        <w:t>Административный регламент по</w:t>
      </w:r>
      <w:r w:rsidRPr="00A17385">
        <w:rPr>
          <w:b/>
          <w:color w:val="000000"/>
        </w:rPr>
        <w:t xml:space="preserve"> предоставлению муниципальной услуги «</w:t>
      </w:r>
      <w:r w:rsidRPr="00A17385">
        <w:rPr>
          <w:rStyle w:val="-"/>
          <w:b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/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/>
          <w:bCs/>
          <w:color w:val="000000"/>
          <w:lang w:eastAsia="en-US"/>
        </w:rPr>
        <w:t xml:space="preserve"> </w:t>
      </w:r>
      <w:r w:rsidRPr="00A17385">
        <w:rPr>
          <w:b/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b/>
          <w:color w:val="000000"/>
        </w:rPr>
        <w:t>»</w:t>
      </w:r>
    </w:p>
    <w:p w:rsidR="000F41D6" w:rsidRPr="00A17385" w:rsidRDefault="000F41D6">
      <w:pPr>
        <w:ind w:firstLine="540"/>
        <w:jc w:val="center"/>
        <w:rPr>
          <w:b/>
          <w:color w:val="000000"/>
        </w:rPr>
      </w:pPr>
    </w:p>
    <w:p w:rsidR="000F41D6" w:rsidRPr="00A17385" w:rsidRDefault="000F41D6" w:rsidP="00535DC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0F41D6" w:rsidRPr="00A17385" w:rsidRDefault="000F41D6" w:rsidP="008348E6">
      <w:pPr>
        <w:ind w:firstLine="900"/>
        <w:jc w:val="center"/>
        <w:rPr>
          <w:b/>
          <w:color w:val="000000"/>
          <w:shd w:val="clear" w:color="auto" w:fill="FFFF00"/>
        </w:rPr>
      </w:pPr>
    </w:p>
    <w:p w:rsidR="000F41D6" w:rsidRPr="00A17385" w:rsidRDefault="000F41D6" w:rsidP="008348E6">
      <w:pPr>
        <w:widowControl w:val="0"/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1.1. Предмет регулирования административного регламента.</w:t>
      </w:r>
    </w:p>
    <w:p w:rsidR="000F41D6" w:rsidRPr="00A17385" w:rsidRDefault="000F41D6" w:rsidP="008348E6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Предметом регулирования административного регламента предоставления Администрацией _________________________ муниципального района муниципальной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  <w:lang w:eastAsia="en-US"/>
        </w:rPr>
        <w:t xml:space="preserve">» </w:t>
      </w:r>
      <w:r w:rsidRPr="00A17385">
        <w:rPr>
          <w:color w:val="000000"/>
        </w:rPr>
        <w:t xml:space="preserve">(далее - муниципальная услуга) является регулирование отношений, возникающих между Администрацией __________________________ муниципального района и </w:t>
      </w:r>
      <w:r w:rsidRPr="00A17385">
        <w:rPr>
          <w:bCs/>
          <w:color w:val="000000"/>
        </w:rPr>
        <w:t xml:space="preserve">физическими либо юридическими  лицами </w:t>
      </w:r>
      <w:r w:rsidRPr="00A17385">
        <w:rPr>
          <w:color w:val="000000"/>
        </w:rPr>
        <w:t xml:space="preserve">при предоставлении муниципальной услуги. </w:t>
      </w:r>
    </w:p>
    <w:p w:rsidR="000F41D6" w:rsidRPr="00A17385" w:rsidRDefault="000F41D6" w:rsidP="008348E6">
      <w:pPr>
        <w:pStyle w:val="ConsPlusNormal0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Круг заявителей. </w:t>
      </w:r>
    </w:p>
    <w:p w:rsidR="000F41D6" w:rsidRPr="00A17385" w:rsidRDefault="000F41D6" w:rsidP="0097404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1.2.1. Заявителями</w:t>
      </w:r>
      <w:r w:rsidRPr="00A17385">
        <w:rPr>
          <w:color w:val="000000"/>
          <w:lang w:eastAsia="en-US"/>
        </w:rPr>
        <w:t>, имеющими право на получение муниципальной услуги, являются физические и юридические лица (за исключением государственных органов и их территориальных органов власти, органов государственных внебюджетных фондов и их территориальных органов, органов местного самоуправления).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</w:rPr>
        <w:t xml:space="preserve">1.2.2. </w:t>
      </w:r>
      <w:r w:rsidRPr="00A17385">
        <w:rPr>
          <w:color w:val="000000"/>
          <w:lang w:eastAsia="en-US"/>
        </w:rPr>
        <w:t>От имени заявителя в целях получения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1.3. Требования к порядку информирования о предоставлении муниципальной услуги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1.3.1. Порядок информирования о предоставлении муниципальной услуги: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Место нахождения </w:t>
      </w:r>
      <w:r w:rsidRPr="00A17385">
        <w:rPr>
          <w:i/>
          <w:iCs/>
          <w:color w:val="000000"/>
          <w:u w:val="single"/>
        </w:rPr>
        <w:t xml:space="preserve">(наименование ОМС) </w:t>
      </w:r>
      <w:r w:rsidRPr="00A17385">
        <w:rPr>
          <w:iCs/>
          <w:color w:val="000000"/>
        </w:rPr>
        <w:t>(далее – Уполномоченный орган)</w:t>
      </w:r>
      <w:r w:rsidRPr="00A17385">
        <w:rPr>
          <w:color w:val="000000"/>
        </w:rPr>
        <w:t>: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Почтовый адрес </w:t>
      </w:r>
      <w:r w:rsidRPr="00A17385">
        <w:rPr>
          <w:iCs/>
          <w:color w:val="000000"/>
        </w:rPr>
        <w:t>Уполномоченного органа</w:t>
      </w:r>
      <w:r w:rsidRPr="00A17385">
        <w:rPr>
          <w:color w:val="000000"/>
        </w:rPr>
        <w:t xml:space="preserve">:__________________________ </w:t>
      </w:r>
    </w:p>
    <w:p w:rsidR="000F41D6" w:rsidRPr="00A17385" w:rsidRDefault="000F41D6" w:rsidP="0087512B">
      <w:pPr>
        <w:tabs>
          <w:tab w:val="left" w:pos="1134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Телефон/факс:__________________________________________________</w:t>
      </w:r>
    </w:p>
    <w:p w:rsidR="000F41D6" w:rsidRPr="00A17385" w:rsidRDefault="000F41D6" w:rsidP="0087512B">
      <w:pPr>
        <w:tabs>
          <w:tab w:val="left" w:pos="1134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Адрес электронной почты:________________________________________</w:t>
      </w:r>
    </w:p>
    <w:p w:rsidR="000F41D6" w:rsidRPr="00A17385" w:rsidRDefault="000F41D6" w:rsidP="0087512B">
      <w:pPr>
        <w:pStyle w:val="ConsPlusNormal0"/>
        <w:widowControl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Телефон для информирования по вопросам, связанным с предоставлением муниципальной услуги: ___________________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Информация о предоставлении муниципальной услуги размещается на официальном сайте Администрации __________ в информационно-телекоммуникационной сети «Интернет» (далее - сеть «Интернет»): http://www________.</w:t>
      </w:r>
    </w:p>
    <w:p w:rsidR="000F41D6" w:rsidRPr="00A17385" w:rsidRDefault="000F41D6" w:rsidP="0087512B">
      <w:pPr>
        <w:pStyle w:val="afb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0F41D6" w:rsidRPr="00A17385" w:rsidRDefault="000F41D6" w:rsidP="0087512B">
      <w:pPr>
        <w:pStyle w:val="afb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Адрес региональной государственной информационной системы "Портал государственных и муниципальных услуг (функций) Новгородской области": http://uslugi.novreg.ru (далее - Региональный портал).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Место нахождения  государственного областного автономного учреждения «Многофункциональный центр предоставления государственных и муниципальных услуг», с которым заключено соглашение о взаимодействии (далее - МФЦ):______________________________________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Почтовый адрес МФЦ:____________________________________________________</w:t>
      </w:r>
    </w:p>
    <w:p w:rsidR="000F41D6" w:rsidRPr="00A17385" w:rsidRDefault="000F41D6" w:rsidP="0087512B">
      <w:pPr>
        <w:pStyle w:val="afb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Телефон/факс МФЦ: _____________________________________________________</w:t>
      </w:r>
    </w:p>
    <w:p w:rsidR="000F41D6" w:rsidRPr="00A17385" w:rsidRDefault="000F41D6" w:rsidP="0087512B">
      <w:pPr>
        <w:pStyle w:val="afb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МФЦ: ___________________________________________</w:t>
      </w:r>
    </w:p>
    <w:p w:rsidR="000F41D6" w:rsidRPr="00A17385" w:rsidRDefault="000F41D6" w:rsidP="0087512B">
      <w:pPr>
        <w:pStyle w:val="afb"/>
        <w:ind w:firstLine="90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Специалисты МФЦ осуществляют прием заявлений по вопросам предоставления муниципальной услуги в соответствии с установленным графиком работы МФЦ.</w:t>
      </w:r>
    </w:p>
    <w:p w:rsidR="000F41D6" w:rsidRPr="00A17385" w:rsidRDefault="00A17385" w:rsidP="0087512B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hyperlink r:id="rId8" w:history="1">
        <w:r w:rsidR="000F41D6" w:rsidRPr="00A17385">
          <w:rPr>
            <w:color w:val="000000"/>
          </w:rPr>
          <w:t>Перечень</w:t>
        </w:r>
      </w:hyperlink>
      <w:r w:rsidR="000F41D6" w:rsidRPr="00A17385">
        <w:rPr>
          <w:color w:val="000000"/>
        </w:rPr>
        <w:t xml:space="preserve"> офисов многофункциональных центров предоставления государственных и муниципальных услуг, обращение в которые возможно для получения муниципальной услуги, представлен в приложении № 1 к настоящему административному регламенту.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1.3.2.</w:t>
      </w:r>
      <w:r w:rsidRPr="00A17385">
        <w:rPr>
          <w:color w:val="000000"/>
        </w:rPr>
        <w:tab/>
        <w:t>Способы и порядок получения информации о правилах предоставления муниципальной услуги:</w:t>
      </w:r>
    </w:p>
    <w:p w:rsidR="000F41D6" w:rsidRPr="00A17385" w:rsidRDefault="000F41D6" w:rsidP="0087512B">
      <w:pPr>
        <w:tabs>
          <w:tab w:val="left" w:pos="0"/>
          <w:tab w:val="left" w:pos="709"/>
        </w:tabs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лично;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посредством телефонной, факсимильной связи;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электронной связи, 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почтовой связи;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информационных стендах в помещениях </w:t>
      </w:r>
      <w:r w:rsidRPr="00A17385">
        <w:rPr>
          <w:rFonts w:ascii="Times New Roman" w:hAnsi="Times New Roman" w:cs="Times New Roman"/>
          <w:iCs/>
          <w:color w:val="000000"/>
          <w:sz w:val="24"/>
          <w:szCs w:val="24"/>
        </w:rPr>
        <w:t>Уполномоченного органа, МФЦ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информационно-телекоммуникационных сетях общего пользования: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Pr="00A17385">
        <w:rPr>
          <w:rFonts w:ascii="Times New Roman" w:hAnsi="Times New Roman" w:cs="Times New Roman"/>
          <w:iCs/>
          <w:color w:val="000000"/>
          <w:sz w:val="24"/>
          <w:szCs w:val="24"/>
        </w:rPr>
        <w:t>Уполномоченного органа, МФЦ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 Едином портале;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outlineLvl w:val="0"/>
        <w:rPr>
          <w:color w:val="000000"/>
        </w:rPr>
      </w:pPr>
      <w:r w:rsidRPr="00A17385">
        <w:rPr>
          <w:color w:val="000000"/>
        </w:rPr>
        <w:t>на Региональном портале.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1.3.3.</w:t>
      </w:r>
      <w:r w:rsidRPr="00A17385">
        <w:rPr>
          <w:color w:val="000000"/>
        </w:rPr>
        <w:tab/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информационных стендах в помещениях </w:t>
      </w:r>
      <w:r w:rsidRPr="00A17385">
        <w:rPr>
          <w:iCs/>
          <w:color w:val="000000"/>
        </w:rPr>
        <w:t>Уполномоченного органа, МФЦ</w:t>
      </w:r>
      <w:r w:rsidRPr="00A17385">
        <w:rPr>
          <w:color w:val="000000"/>
        </w:rPr>
        <w:t>;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в средствах массовой информации;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на официальном сайте </w:t>
      </w:r>
      <w:r w:rsidRPr="00A17385">
        <w:rPr>
          <w:iCs/>
          <w:color w:val="000000"/>
        </w:rPr>
        <w:t>Уполномоченного органа, МФЦ</w:t>
      </w:r>
      <w:r w:rsidRPr="00A17385">
        <w:rPr>
          <w:color w:val="000000"/>
        </w:rPr>
        <w:t>;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на Едином портале;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на Региональном портале.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1.3.4.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Информирование по вопросам предоставления муниципальной услуги осуществляется специалистами </w:t>
      </w:r>
      <w:r w:rsidRPr="00A17385">
        <w:rPr>
          <w:rFonts w:ascii="Times New Roman" w:hAnsi="Times New Roman" w:cs="Times New Roman"/>
          <w:iCs/>
          <w:color w:val="000000"/>
          <w:sz w:val="24"/>
          <w:szCs w:val="24"/>
        </w:rPr>
        <w:t>Уполномоченного органа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, ответственными за информирование.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сайте Уполномоченного органа и на информационном стенде  в помещении Уполномоченного органа.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color w:val="000000"/>
        </w:rPr>
        <w:t>1.3.5.</w:t>
      </w:r>
      <w:r w:rsidRPr="00A17385">
        <w:rPr>
          <w:color w:val="000000"/>
        </w:rPr>
        <w:tab/>
      </w:r>
      <w:r w:rsidRPr="00A17385">
        <w:rPr>
          <w:rFonts w:eastAsia="Arial Unicode MS"/>
          <w:color w:val="000000"/>
        </w:rPr>
        <w:t>Информирование о правилах предоставления муниципальной услуги осуществляется по следующим вопросам: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 xml:space="preserve">место нахождения </w:t>
      </w:r>
      <w:r w:rsidRPr="00A17385">
        <w:rPr>
          <w:iCs/>
          <w:color w:val="000000"/>
        </w:rPr>
        <w:t>Уполномоченного органа</w:t>
      </w:r>
      <w:r w:rsidRPr="00A17385">
        <w:rPr>
          <w:rFonts w:eastAsia="Arial Unicode MS"/>
          <w:color w:val="000000"/>
        </w:rPr>
        <w:t>, его структурных подразделений, МФЦ;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 xml:space="preserve">должностные лица и муниципальные служащие </w:t>
      </w:r>
      <w:r w:rsidRPr="00A17385">
        <w:rPr>
          <w:iCs/>
          <w:color w:val="000000"/>
        </w:rPr>
        <w:t>Уполномоченного органа</w:t>
      </w:r>
      <w:r w:rsidRPr="00A17385">
        <w:rPr>
          <w:rFonts w:eastAsia="Arial Unicode MS"/>
          <w:color w:val="000000"/>
        </w:rPr>
        <w:t xml:space="preserve">, уполномоченные </w:t>
      </w:r>
      <w:r w:rsidRPr="00A17385">
        <w:rPr>
          <w:color w:val="000000"/>
        </w:rPr>
        <w:t>предоставлять муниципальную услугу, и</w:t>
      </w:r>
      <w:r w:rsidRPr="00A17385">
        <w:rPr>
          <w:rFonts w:eastAsia="Arial Unicode MS"/>
          <w:color w:val="000000"/>
        </w:rPr>
        <w:t xml:space="preserve"> номера контактных телефонов; 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iCs/>
          <w:color w:val="000000"/>
        </w:rPr>
      </w:pPr>
      <w:r w:rsidRPr="00A17385">
        <w:rPr>
          <w:rFonts w:eastAsia="Arial Unicode MS"/>
          <w:color w:val="000000"/>
        </w:rPr>
        <w:t xml:space="preserve">график работы </w:t>
      </w:r>
      <w:r w:rsidRPr="00A17385">
        <w:rPr>
          <w:iCs/>
          <w:color w:val="000000"/>
        </w:rPr>
        <w:t>Уполномоченного органа, МФЦ;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 xml:space="preserve">адрес официального сайта </w:t>
      </w:r>
      <w:r w:rsidRPr="00A17385">
        <w:rPr>
          <w:iCs/>
          <w:color w:val="000000"/>
        </w:rPr>
        <w:t>Уполномоченного органа, МФЦ;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 xml:space="preserve">адрес электронной почты </w:t>
      </w:r>
      <w:r w:rsidRPr="00A17385">
        <w:rPr>
          <w:iCs/>
          <w:color w:val="000000"/>
        </w:rPr>
        <w:t>Уполномоченного органа, МФЦ;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color w:val="000000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>ход предоставления муниципальной услуги;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>административные процедуры предоставления муниципальной услуги;</w:t>
      </w:r>
    </w:p>
    <w:p w:rsidR="000F41D6" w:rsidRPr="00A17385" w:rsidRDefault="000F41D6" w:rsidP="0087512B">
      <w:pPr>
        <w:tabs>
          <w:tab w:val="left" w:pos="540"/>
        </w:tabs>
        <w:ind w:firstLine="900"/>
        <w:jc w:val="both"/>
        <w:rPr>
          <w:color w:val="000000"/>
        </w:rPr>
      </w:pPr>
      <w:r w:rsidRPr="00A17385">
        <w:rPr>
          <w:color w:val="000000"/>
        </w:rPr>
        <w:t>срок предоставления муниципальной услуги;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lastRenderedPageBreak/>
        <w:t>порядок и формы контроля за предоставлением муниципальной услуги;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>основания для отказа в предоставлении муниципальной услуги;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A17385">
        <w:rPr>
          <w:iCs/>
          <w:color w:val="000000"/>
        </w:rPr>
        <w:t>Уполномоченного органа</w:t>
      </w:r>
      <w:r w:rsidRPr="00A17385">
        <w:rPr>
          <w:rFonts w:eastAsia="Arial Unicode MS"/>
          <w:color w:val="000000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иная информация о деятельности </w:t>
      </w:r>
      <w:r w:rsidRPr="00A17385">
        <w:rPr>
          <w:iCs/>
          <w:color w:val="000000"/>
        </w:rPr>
        <w:t>Уполномоченного органа</w:t>
      </w:r>
      <w:r w:rsidRPr="00A17385">
        <w:rPr>
          <w:color w:val="000000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1.3.6.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Информирование проводится на русском языке в форме индивидуального и публичного информирования.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F41D6" w:rsidRPr="00A17385" w:rsidRDefault="000F41D6" w:rsidP="0087512B">
      <w:pPr>
        <w:pStyle w:val="23"/>
        <w:spacing w:after="0" w:line="240" w:lineRule="auto"/>
        <w:ind w:left="0" w:firstLine="900"/>
        <w:jc w:val="both"/>
        <w:rPr>
          <w:color w:val="000000"/>
        </w:rPr>
      </w:pPr>
      <w:r w:rsidRPr="00A17385">
        <w:rPr>
          <w:color w:val="000000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F41D6" w:rsidRPr="00A17385" w:rsidRDefault="000F41D6" w:rsidP="0087512B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A17385">
        <w:rPr>
          <w:iCs/>
          <w:color w:val="000000"/>
        </w:rPr>
        <w:t>Уполномоченного органа.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iCs/>
          <w:color w:val="000000"/>
        </w:rPr>
      </w:pPr>
      <w:r w:rsidRPr="00A17385">
        <w:rPr>
          <w:color w:val="000000"/>
        </w:rPr>
        <w:t xml:space="preserve">1.3.6.3. Публичное устное информирование осуществляется посредством привлечения средств массовой информации – радио. Выступления должностных лиц, ответственных за информирование в средствах массовой информации, согласовываются с руководителем </w:t>
      </w:r>
      <w:r w:rsidRPr="00A17385">
        <w:rPr>
          <w:iCs/>
          <w:color w:val="000000"/>
        </w:rPr>
        <w:t>Уполномоченного органа.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в средствах массовой информации;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 официальных сайтах Уполномоченного органа, МФЦ;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Едином портале;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 Региональном портале;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информационных стендах в помещениях </w:t>
      </w:r>
      <w:r w:rsidRPr="00A17385">
        <w:rPr>
          <w:rFonts w:ascii="Times New Roman" w:hAnsi="Times New Roman" w:cs="Times New Roman"/>
          <w:iCs/>
          <w:color w:val="000000"/>
          <w:sz w:val="24"/>
          <w:szCs w:val="24"/>
        </w:rPr>
        <w:t>Уполномоченного органа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, МФЦ.</w:t>
      </w:r>
    </w:p>
    <w:p w:rsidR="000F41D6" w:rsidRPr="00A17385" w:rsidRDefault="000F41D6" w:rsidP="00C01AA3">
      <w:pPr>
        <w:pStyle w:val="ConsNormal"/>
        <w:tabs>
          <w:tab w:val="num" w:pos="0"/>
        </w:tabs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17385">
        <w:rPr>
          <w:rFonts w:ascii="Times New Roman" w:hAnsi="Times New Roman"/>
          <w:color w:val="000000"/>
          <w:sz w:val="24"/>
          <w:szCs w:val="24"/>
        </w:rPr>
        <w:t>1.3.6.5.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F41D6" w:rsidRPr="00A17385" w:rsidRDefault="000F41D6" w:rsidP="00C01AA3">
      <w:pPr>
        <w:keepNext/>
        <w:tabs>
          <w:tab w:val="left" w:pos="0"/>
        </w:tabs>
        <w:ind w:firstLine="900"/>
        <w:jc w:val="center"/>
        <w:rPr>
          <w:color w:val="000000"/>
        </w:rPr>
      </w:pPr>
    </w:p>
    <w:p w:rsidR="000F41D6" w:rsidRPr="00A17385" w:rsidRDefault="000F41D6" w:rsidP="00C01AA3">
      <w:pPr>
        <w:tabs>
          <w:tab w:val="left" w:pos="0"/>
        </w:tabs>
        <w:ind w:firstLine="900"/>
        <w:jc w:val="center"/>
        <w:rPr>
          <w:b/>
          <w:color w:val="000000"/>
        </w:rPr>
      </w:pPr>
      <w:r w:rsidRPr="00A17385">
        <w:rPr>
          <w:b/>
          <w:color w:val="000000"/>
          <w:lang w:val="en-US"/>
        </w:rPr>
        <w:t>II</w:t>
      </w:r>
      <w:r w:rsidRPr="00A17385">
        <w:rPr>
          <w:b/>
          <w:color w:val="000000"/>
        </w:rPr>
        <w:t>. СТАНДАРТ ПРЕДОСТАВЛЕНИЯ МУНИЦИПАЛЬНОЙ УСЛУГИ</w:t>
      </w:r>
    </w:p>
    <w:p w:rsidR="000F41D6" w:rsidRPr="00A17385" w:rsidRDefault="000F41D6" w:rsidP="00C01AA3">
      <w:pPr>
        <w:tabs>
          <w:tab w:val="left" w:pos="0"/>
        </w:tabs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2.1.</w:t>
      </w:r>
      <w:r w:rsidRPr="00A17385">
        <w:rPr>
          <w:b/>
          <w:color w:val="000000"/>
        </w:rPr>
        <w:tab/>
        <w:t>Наименование муниципальной услуги</w:t>
      </w:r>
    </w:p>
    <w:p w:rsidR="000F41D6" w:rsidRPr="00A17385" w:rsidRDefault="000F41D6" w:rsidP="00C01AA3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Наименование муниципальной 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</w:rPr>
        <w:t>» (далее муниципальная услуга).</w:t>
      </w:r>
    </w:p>
    <w:p w:rsidR="000F41D6" w:rsidRPr="00A17385" w:rsidRDefault="000F41D6" w:rsidP="00C01AA3">
      <w:pPr>
        <w:tabs>
          <w:tab w:val="left" w:pos="0"/>
        </w:tabs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0F41D6" w:rsidRPr="00A17385" w:rsidRDefault="000F41D6" w:rsidP="00C01AA3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2.2.1. Муниципальная услуга предоставляется Уполномоченным органом;</w:t>
      </w:r>
    </w:p>
    <w:p w:rsidR="000F41D6" w:rsidRPr="00A17385" w:rsidRDefault="000F41D6" w:rsidP="00FD1F5D">
      <w:pPr>
        <w:autoSpaceDE w:val="0"/>
        <w:autoSpaceDN w:val="0"/>
        <w:adjustRightInd w:val="0"/>
        <w:ind w:firstLine="900"/>
        <w:jc w:val="both"/>
        <w:rPr>
          <w:i/>
          <w:color w:val="000000"/>
        </w:rPr>
      </w:pPr>
      <w:r w:rsidRPr="00A17385">
        <w:rPr>
          <w:bCs/>
          <w:iCs/>
          <w:color w:val="000000"/>
        </w:rPr>
        <w:t xml:space="preserve">2.2.2. </w:t>
      </w:r>
      <w:r w:rsidRPr="00A17385">
        <w:rPr>
          <w:color w:val="000000"/>
        </w:rPr>
        <w:t>Документы, необходимые для предоставления муниципальной услуги, могут быть поданы через МФЦ.</w:t>
      </w:r>
      <w:r w:rsidRPr="00A17385">
        <w:rPr>
          <w:i/>
          <w:color w:val="000000"/>
        </w:rPr>
        <w:t xml:space="preserve"> </w:t>
      </w:r>
    </w:p>
    <w:p w:rsidR="000F41D6" w:rsidRPr="00A17385" w:rsidRDefault="000F41D6" w:rsidP="00FD1F5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2.2.3.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F41D6" w:rsidRPr="00A17385" w:rsidRDefault="000F41D6" w:rsidP="00FD1F5D">
      <w:pPr>
        <w:pStyle w:val="22"/>
        <w:spacing w:after="0" w:line="240" w:lineRule="auto"/>
        <w:ind w:firstLine="900"/>
        <w:jc w:val="both"/>
        <w:rPr>
          <w:color w:val="000000"/>
        </w:rPr>
      </w:pPr>
      <w:r w:rsidRPr="00A17385">
        <w:rPr>
          <w:color w:val="000000"/>
        </w:rPr>
        <w:t>2.2.4. В процессе предоставления муниципальной услуги осуществляется взаимодействие с: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Управлением Федерального казначейства по Новгородской области;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области;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Межрайонной инспекцией Федеральной налоговой службы №____ по Новгородской области.</w:t>
      </w:r>
    </w:p>
    <w:p w:rsidR="000F41D6" w:rsidRPr="00A17385" w:rsidRDefault="000F41D6" w:rsidP="00C01AA3">
      <w:pPr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2.3 Описание результата предоставления муниципальной услуги</w:t>
      </w:r>
    </w:p>
    <w:p w:rsidR="000F41D6" w:rsidRPr="00A17385" w:rsidRDefault="000F41D6" w:rsidP="00C01AA3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2.3.1. Результатом предоставления муниципальной услуги является выдача заявителю р</w:t>
      </w:r>
      <w:r w:rsidRPr="00A17385">
        <w:rPr>
          <w:bCs/>
          <w:color w:val="000000"/>
        </w:rPr>
        <w:t xml:space="preserve">ешения об утверждении схемы расположения земельного участка или земельных участков на кадастровом плане территории муниципального образования (далее – схема расположения земельного участка) либо </w:t>
      </w:r>
      <w:r w:rsidRPr="00A17385">
        <w:rPr>
          <w:color w:val="000000"/>
        </w:rPr>
        <w:t>направление заявителю уведомления об отказе в предоставлении муниципальной услуги.</w:t>
      </w:r>
    </w:p>
    <w:p w:rsidR="000F41D6" w:rsidRPr="00A17385" w:rsidRDefault="000F41D6" w:rsidP="00C01AA3">
      <w:pPr>
        <w:widowControl w:val="0"/>
        <w:shd w:val="clear" w:color="auto" w:fill="FFFFFF"/>
        <w:ind w:firstLine="900"/>
        <w:jc w:val="both"/>
        <w:rPr>
          <w:b/>
          <w:color w:val="000000"/>
          <w:shd w:val="clear" w:color="auto" w:fill="FFFFFF"/>
        </w:rPr>
      </w:pPr>
      <w:r w:rsidRPr="00A17385">
        <w:rPr>
          <w:b/>
          <w:color w:val="000000"/>
          <w:shd w:val="clear" w:color="auto" w:fill="FFFFFF"/>
        </w:rPr>
        <w:t>2.4. Срок предоставления муниципальной услуги.</w:t>
      </w:r>
    </w:p>
    <w:p w:rsidR="000F41D6" w:rsidRPr="00A17385" w:rsidRDefault="000F41D6" w:rsidP="00C01AA3">
      <w:pPr>
        <w:widowControl w:val="0"/>
        <w:shd w:val="clear" w:color="auto" w:fill="FFFFFF"/>
        <w:ind w:firstLine="900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>2.4.1.Общий срок предоставления муниципальной услуги не должен превышать четырнадцать рабочих дней</w:t>
      </w:r>
      <w:r w:rsidRPr="00A17385">
        <w:rPr>
          <w:color w:val="000000"/>
        </w:rPr>
        <w:t xml:space="preserve">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0F41D6" w:rsidRPr="00A17385" w:rsidRDefault="000F41D6" w:rsidP="005D38FE">
      <w:pPr>
        <w:shd w:val="clear" w:color="auto" w:fill="FFFFFF"/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F41D6" w:rsidRPr="00A17385" w:rsidRDefault="000F41D6" w:rsidP="005D38FE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F41D6" w:rsidRPr="00A17385" w:rsidRDefault="00A17385" w:rsidP="005D38FE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hyperlink r:id="rId9" w:history="1">
        <w:r w:rsidR="000F41D6" w:rsidRPr="00A17385">
          <w:rPr>
            <w:color w:val="000000"/>
            <w:lang w:eastAsia="en-US"/>
          </w:rPr>
          <w:t>Конституцией</w:t>
        </w:r>
      </w:hyperlink>
      <w:r w:rsidR="000F41D6" w:rsidRPr="00A17385">
        <w:rPr>
          <w:color w:val="000000"/>
          <w:lang w:eastAsia="en-US"/>
        </w:rPr>
        <w:t xml:space="preserve"> Российской Федерации (Российская газета, 1993, № 237);</w:t>
      </w:r>
    </w:p>
    <w:p w:rsidR="000F41D6" w:rsidRPr="00A17385" w:rsidRDefault="000F41D6" w:rsidP="005D38FE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</w:rPr>
        <w:t xml:space="preserve">Земельным кодексом Российской Федерации </w:t>
      </w:r>
      <w:r w:rsidRPr="00A17385">
        <w:rPr>
          <w:color w:val="000000"/>
          <w:lang w:eastAsia="en-US"/>
        </w:rPr>
        <w:t>(Собрание законодательства Российской Федерации, 2001, № 44, ст. 4147);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lastRenderedPageBreak/>
        <w:t>Гражданским кодексом Российской Федерации (Собрание законодательства Российской Федерации, 1994,  № 32, ст. 4147);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Федеральным законом от 24 июля 2007 года № 221-ФЗ «О кадастровой деятельности» (Собрание законодательства Российской Федерации, 2007, № 31, ст. 4017);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 » (Собрание законодательства Российской Федерации, 2010, № 31, ст. 4179);</w:t>
      </w:r>
    </w:p>
    <w:p w:rsidR="000F41D6" w:rsidRPr="00A17385" w:rsidRDefault="000F41D6" w:rsidP="005D38FE">
      <w:pPr>
        <w:ind w:right="-78" w:firstLine="900"/>
        <w:jc w:val="both"/>
        <w:rPr>
          <w:color w:val="000000"/>
        </w:rPr>
      </w:pPr>
      <w:r w:rsidRPr="00A17385">
        <w:rPr>
          <w:color w:val="000000"/>
        </w:rPr>
        <w:t>Федеральный закон от 13 июля 2015 года № 218-ФЗ «О государственной регистрации недвижимости» (Собрание законодательства Российской Федерации, 2015, № 29, ст. 4377);</w:t>
      </w:r>
    </w:p>
    <w:p w:rsidR="000F41D6" w:rsidRPr="00A17385" w:rsidRDefault="000F41D6" w:rsidP="005D38FE">
      <w:pPr>
        <w:ind w:firstLine="900"/>
        <w:jc w:val="both"/>
        <w:rPr>
          <w:bCs/>
          <w:color w:val="000000"/>
        </w:rPr>
      </w:pPr>
      <w:r w:rsidRPr="00A17385">
        <w:rPr>
          <w:bCs/>
          <w:color w:val="000000"/>
        </w:rPr>
        <w:t xml:space="preserve">Областным законом от 27.04.2015 № 763-ОЗ «О предоставлении земельных участков на территории Новгородской области» </w:t>
      </w:r>
      <w:r w:rsidRPr="00A17385">
        <w:rPr>
          <w:color w:val="000000"/>
        </w:rPr>
        <w:t>(«Официальный интернет-портал правовой информации» http://www.pravo.gov.ru, 28.04.2015);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 </w:t>
      </w:r>
    </w:p>
    <w:p w:rsidR="000F41D6" w:rsidRPr="00A17385" w:rsidRDefault="000F41D6" w:rsidP="0047132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A17385">
        <w:rPr>
          <w:color w:val="000000"/>
          <w:lang w:eastAsia="ru-RU"/>
        </w:rPr>
        <w:t xml:space="preserve">Приказом </w:t>
      </w:r>
      <w:r w:rsidRPr="00A17385">
        <w:rPr>
          <w:color w:val="000000"/>
        </w:rPr>
        <w:t xml:space="preserve">Министерства экономического развития Российской Федерации </w:t>
      </w:r>
      <w:r w:rsidRPr="00A17385">
        <w:rPr>
          <w:color w:val="000000"/>
          <w:lang w:eastAsia="ru-RU"/>
        </w:rPr>
        <w:t xml:space="preserve">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Порядок, утвержденный  </w:t>
      </w:r>
      <w:hyperlink r:id="rId10">
        <w:r w:rsidRPr="00A17385">
          <w:rPr>
            <w:rStyle w:val="-"/>
            <w:color w:val="000000"/>
            <w:u w:val="none"/>
          </w:rPr>
          <w:t>Приказом Минэкономразвития России от 14 января 2015 года № 7</w:t>
        </w:r>
      </w:hyperlink>
      <w:r w:rsidRPr="00A17385">
        <w:rPr>
          <w:color w:val="000000"/>
        </w:rPr>
        <w:t>) («</w:t>
      </w:r>
      <w:r w:rsidRPr="00A17385">
        <w:rPr>
          <w:color w:val="000000"/>
          <w:lang w:eastAsia="ru-RU"/>
        </w:rPr>
        <w:t>Официальный интернет-портал правовой информации» http://www.pravo.gov.ru, 27.02.2015)</w:t>
      </w:r>
    </w:p>
    <w:p w:rsidR="000F41D6" w:rsidRPr="00A17385" w:rsidRDefault="000F41D6" w:rsidP="00471322">
      <w:pPr>
        <w:pStyle w:val="310"/>
        <w:ind w:firstLine="851"/>
        <w:rPr>
          <w:color w:val="000000"/>
          <w:sz w:val="24"/>
          <w:szCs w:val="24"/>
        </w:rPr>
      </w:pPr>
      <w:r w:rsidRPr="00A17385">
        <w:rPr>
          <w:color w:val="000000"/>
          <w:sz w:val="24"/>
          <w:szCs w:val="24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актами.</w:t>
      </w:r>
    </w:p>
    <w:p w:rsidR="000F41D6" w:rsidRPr="00A17385" w:rsidRDefault="000F41D6" w:rsidP="005D38FE">
      <w:pPr>
        <w:keepNext/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F41D6" w:rsidRPr="00A17385" w:rsidRDefault="000F41D6" w:rsidP="009773B0">
      <w:pPr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>2.6.1. Для получения муниципальной услуги заявитель подает заявление об утверждении схемы расположения земельного участка по форме, указанной в приложении № 2 к настоящему административному регламенту,</w:t>
      </w:r>
      <w:r w:rsidRPr="00A17385">
        <w:rPr>
          <w:color w:val="000000"/>
        </w:rPr>
        <w:t xml:space="preserve"> в котором должны быть указаны:</w:t>
      </w:r>
    </w:p>
    <w:p w:rsidR="000F41D6" w:rsidRPr="00A17385" w:rsidRDefault="000F41D6" w:rsidP="009773B0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фамилия, имя, отчество (при наличии), место жительства заявителя и реквизиты документа, удостоверяющего личность заявителя (для физического лица);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lastRenderedPageBreak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категория земель;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вид разрешенного использования земельного участка;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размер земельного участка;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предполагаемое местоположение земельного участка;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почтовый адрес и (или) адрес электронной почты для связи с заявителем.</w:t>
      </w:r>
    </w:p>
    <w:p w:rsidR="000F41D6" w:rsidRPr="00A17385" w:rsidRDefault="000F41D6" w:rsidP="0047132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один из способов предоставления результатов рассмотрения заявления, предусмотренных </w:t>
      </w:r>
      <w:hyperlink r:id="rId11">
        <w:r w:rsidRPr="00A17385">
          <w:rPr>
            <w:rStyle w:val="-"/>
            <w:color w:val="000000"/>
            <w:u w:val="none"/>
          </w:rPr>
          <w:t>Порядком</w:t>
        </w:r>
      </w:hyperlink>
      <w:r w:rsidRPr="00A17385">
        <w:rPr>
          <w:color w:val="000000"/>
        </w:rPr>
        <w:t>, утвержденным </w:t>
      </w:r>
      <w:hyperlink r:id="rId12">
        <w:r w:rsidRPr="00A17385">
          <w:rPr>
            <w:rStyle w:val="-"/>
            <w:color w:val="000000"/>
            <w:u w:val="none"/>
          </w:rPr>
          <w:t>Приказом Минэкономразвития России от 14 января 2015 года № 7</w:t>
        </w:r>
      </w:hyperlink>
      <w:r w:rsidRPr="00A17385">
        <w:rPr>
          <w:color w:val="000000"/>
        </w:rPr>
        <w:t xml:space="preserve"> (указывается при направлении заявления </w:t>
      </w:r>
      <w:r w:rsidRPr="00A17385">
        <w:rPr>
          <w:color w:val="000000"/>
          <w:lang w:eastAsia="ru-RU"/>
        </w:rPr>
        <w:t>в форме электронного документа</w:t>
      </w:r>
      <w:r w:rsidRPr="00A17385">
        <w:rPr>
          <w:color w:val="000000"/>
        </w:rPr>
        <w:t>);</w:t>
      </w:r>
    </w:p>
    <w:p w:rsidR="000F41D6" w:rsidRPr="00A17385" w:rsidRDefault="000F41D6" w:rsidP="00471322">
      <w:pPr>
        <w:ind w:firstLine="851"/>
        <w:jc w:val="both"/>
        <w:rPr>
          <w:color w:val="000000"/>
          <w:lang w:bidi="hi-IN"/>
        </w:rPr>
      </w:pPr>
      <w:r w:rsidRPr="00A17385">
        <w:rPr>
          <w:color w:val="000000"/>
          <w:lang w:bidi="hi-IN"/>
        </w:rPr>
        <w:t>дата, подпись.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2.6.2. Документы, которые заявитель должен представить самостоятельно:</w:t>
      </w:r>
    </w:p>
    <w:p w:rsidR="000F41D6" w:rsidRPr="00A17385" w:rsidRDefault="000F41D6" w:rsidP="00471322">
      <w:pPr>
        <w:pStyle w:val="aa"/>
        <w:spacing w:after="0" w:line="240" w:lineRule="auto"/>
        <w:ind w:firstLine="851"/>
        <w:jc w:val="both"/>
        <w:rPr>
          <w:bCs/>
          <w:color w:val="000000"/>
        </w:rPr>
      </w:pPr>
      <w:r w:rsidRPr="00A17385">
        <w:rPr>
          <w:color w:val="000000"/>
          <w:spacing w:val="2"/>
          <w:shd w:val="clear" w:color="auto" w:fill="FFFFFF"/>
        </w:rPr>
        <w:t>подготовленная схема расположения земельного участка или земельных участков на кадастровом плане территории</w:t>
      </w:r>
      <w:r w:rsidRPr="00A17385">
        <w:rPr>
          <w:rStyle w:val="aff"/>
          <w:color w:val="000000"/>
          <w:spacing w:val="2"/>
          <w:shd w:val="clear" w:color="auto" w:fill="FFFFFF"/>
        </w:rPr>
        <w:footnoteReference w:id="1"/>
      </w:r>
      <w:r w:rsidRPr="00A17385">
        <w:rPr>
          <w:bCs/>
          <w:color w:val="000000"/>
        </w:rPr>
        <w:t>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документ, подтверждающий полномочия представителя заявителя, в случае, если с заявлением об утверждении схемы расположения земельного участка обращается представитель заявителя;</w:t>
      </w:r>
    </w:p>
    <w:p w:rsidR="000F41D6" w:rsidRPr="00A17385" w:rsidRDefault="000F41D6" w:rsidP="00B57781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</w:t>
      </w:r>
      <w:r w:rsidRPr="00A17385">
        <w:rPr>
          <w:color w:val="000000"/>
          <w:lang w:eastAsia="ru-RU"/>
        </w:rPr>
        <w:t>Едином государственном реестре недвижимости (далее – ЕГРП);</w:t>
      </w:r>
      <w:r w:rsidRPr="00A17385">
        <w:rPr>
          <w:color w:val="000000"/>
        </w:rPr>
        <w:t xml:space="preserve"> 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ЕГРП (в случае если за предоставлением муниципальной услуги обращается юридическое лицо)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>письменное согласие землепользователей, землевладельцев, арендаторов, залогодержателей исходных земельных участков (представляется при образовании земельных участков в результате раздела исходного земельного участка)</w:t>
      </w:r>
    </w:p>
    <w:p w:rsidR="000F41D6" w:rsidRPr="00A17385" w:rsidRDefault="000F41D6" w:rsidP="00BC7C69">
      <w:pPr>
        <w:keepNext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2.6.4. </w:t>
      </w:r>
      <w:r w:rsidRPr="00A17385">
        <w:rPr>
          <w:bCs/>
          <w:color w:val="000000"/>
        </w:rPr>
        <w:t>Копии документов заверяются нотариально или при личном обращении заверяются специалистом Уполномоченного органа или МФЦ, ответственным за прием документов, при наличии оригиналов. Ответственность за достоверность представляемых сведений возлагается на заявителя</w:t>
      </w:r>
      <w:r w:rsidRPr="00A17385">
        <w:rPr>
          <w:color w:val="000000"/>
        </w:rPr>
        <w:t>.</w:t>
      </w:r>
    </w:p>
    <w:p w:rsidR="000F41D6" w:rsidRPr="00A17385" w:rsidRDefault="000F41D6" w:rsidP="00BC7C69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2.6.5. Для получения муниципальной услуги в электронном виде заявителям предоставляется возможность направить заявление и документы </w:t>
      </w:r>
      <w:r w:rsidRPr="00A17385">
        <w:rPr>
          <w:color w:val="000000"/>
          <w:lang w:eastAsia="ru-RU"/>
        </w:rPr>
        <w:t>путем заполнения формы запроса, размещенной на официальном сайте уполномоченного органа в сети «Интернет»,</w:t>
      </w:r>
      <w:r w:rsidRPr="00A17385">
        <w:rPr>
          <w:color w:val="000000"/>
        </w:rPr>
        <w:t xml:space="preserve"> через Единый портал, Региональный портал путем заполнения специальной интерактивной формы, которая обеспечивает идентификацию заявителя. На Едином портале и Региональном портале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0F41D6" w:rsidRPr="00A17385" w:rsidRDefault="000F41D6" w:rsidP="00BC7C69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A17385">
        <w:rPr>
          <w:b/>
          <w:color w:val="000000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</w:t>
      </w:r>
      <w:r w:rsidRPr="00A17385">
        <w:rPr>
          <w:b/>
          <w:color w:val="000000"/>
        </w:rPr>
        <w:lastRenderedPageBreak/>
        <w:t>способы их получения заявителями, в том числе в электронной форме, порядок их представления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2.7.1.. Документы, которые заявитель вправе представить по собственной инициативе: 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выписка из ЕГРН о правах на здание, строение, сооружение, находящиеся на образуемом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предпринимателе, являющемся заявителем, ходатайствующим об утверждении схемы расположения земельного участка;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 выписка из ЕГРН о правах на образуемый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кадастровая выписка о земельном участке</w:t>
      </w:r>
      <w:r w:rsidRPr="00A17385">
        <w:rPr>
          <w:color w:val="000000"/>
          <w:spacing w:val="2"/>
          <w:shd w:val="clear" w:color="auto" w:fill="FFFFFF"/>
        </w:rPr>
        <w:t>.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2.7.2.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F41D6" w:rsidRPr="00A17385" w:rsidRDefault="000F41D6" w:rsidP="00B70FF4">
      <w:pPr>
        <w:widowControl w:val="0"/>
        <w:ind w:firstLine="851"/>
        <w:jc w:val="both"/>
        <w:rPr>
          <w:color w:val="000000"/>
        </w:rPr>
      </w:pPr>
      <w:r w:rsidRPr="00A17385">
        <w:rPr>
          <w:color w:val="000000"/>
        </w:rPr>
        <w:t>2.7.3. В случае если заявителем (представителем заявителя) не были по собственной инициативе представлены документы, указанные в подпункте 2.7.1. настоящего административного регламента, указанные документы запрашиваются в органах (учреждениях), в распоряжении которых находится необходимая информация, посредством межведомственного информационного взаимодействия.</w:t>
      </w:r>
    </w:p>
    <w:p w:rsidR="000F41D6" w:rsidRPr="00A17385" w:rsidRDefault="000F41D6" w:rsidP="00B70FF4">
      <w:pPr>
        <w:widowControl w:val="0"/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>2.7.4. Непредставление заявителем документов, указанных в под</w:t>
      </w:r>
      <w:hyperlink w:anchor="P175">
        <w:r w:rsidRPr="00A17385">
          <w:rPr>
            <w:rStyle w:val="-"/>
            <w:color w:val="000000"/>
            <w:shd w:val="clear" w:color="auto" w:fill="FFFFFF"/>
          </w:rPr>
          <w:t>пункте 2.7.1.</w:t>
        </w:r>
      </w:hyperlink>
      <w:r w:rsidRPr="00A17385">
        <w:rPr>
          <w:color w:val="000000"/>
          <w:shd w:val="clear" w:color="auto" w:fill="FFFFFF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0F41D6" w:rsidRPr="00A17385" w:rsidRDefault="000F41D6" w:rsidP="00B70FF4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2.8. Указание на запрет требовать от заявителя 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2.8.1. Запрещено требовать от заявителя: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17385">
        <w:rPr>
          <w:bCs/>
          <w:iCs/>
          <w:color w:val="000000"/>
        </w:rPr>
        <w:t>муниципаль</w:t>
      </w:r>
      <w:r w:rsidRPr="00A17385">
        <w:rPr>
          <w:color w:val="000000"/>
        </w:rPr>
        <w:t>ной услуги;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F41D6" w:rsidRPr="00A17385" w:rsidRDefault="000F41D6" w:rsidP="00B70FF4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>услуги</w:t>
      </w:r>
    </w:p>
    <w:p w:rsidR="000F41D6" w:rsidRPr="00A17385" w:rsidRDefault="000F41D6" w:rsidP="00B70FF4">
      <w:pPr>
        <w:ind w:firstLine="851"/>
        <w:jc w:val="both"/>
        <w:rPr>
          <w:bCs/>
          <w:color w:val="000000"/>
        </w:rPr>
      </w:pPr>
      <w:r w:rsidRPr="00A17385">
        <w:rPr>
          <w:bCs/>
          <w:color w:val="000000"/>
        </w:rPr>
        <w:t>2.9.1. Основания для отказа в приеме документов отсутствуют.</w:t>
      </w:r>
    </w:p>
    <w:p w:rsidR="000F41D6" w:rsidRPr="00A17385" w:rsidRDefault="000F41D6" w:rsidP="00B70FF4">
      <w:pPr>
        <w:pStyle w:val="ConsPlusNormal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0F41D6" w:rsidRPr="00A17385" w:rsidRDefault="000F41D6" w:rsidP="00B70FF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2.10.1.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Основанием для приостановления предоставления муниципальной услуги является нахождение в Уполномоченном органе представленной ранее другим лицом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приложенной к заявлению схемой расположение земельного участка.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2.10.2. Основаниями для отказа в предоставлении муниципальной услуги являются: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13">
        <w:r w:rsidRPr="00A17385">
          <w:rPr>
            <w:rStyle w:val="-"/>
            <w:color w:val="000000"/>
            <w:u w:val="none"/>
          </w:rPr>
          <w:t>пунктом 12 статьи 11.10</w:t>
        </w:r>
      </w:hyperlink>
      <w:r w:rsidRPr="00A17385">
        <w:rPr>
          <w:color w:val="000000"/>
        </w:rPr>
        <w:t xml:space="preserve"> Земельного кодекса Российской Федерации</w:t>
      </w:r>
      <w:r w:rsidRPr="00A17385">
        <w:rPr>
          <w:rStyle w:val="blk"/>
          <w:color w:val="000000"/>
        </w:rPr>
        <w:t>;</w:t>
      </w:r>
      <w:bookmarkStart w:id="1" w:name="dst371"/>
      <w:bookmarkEnd w:id="1"/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A17385">
        <w:rPr>
          <w:rStyle w:val="blk"/>
          <w:color w:val="000000"/>
        </w:rPr>
        <w:lastRenderedPageBreak/>
        <w:t>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bookmarkStart w:id="2" w:name="dst372"/>
      <w:bookmarkEnd w:id="2"/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разработка схемы расположения земельного участка с нарушением предусмотренных </w:t>
      </w:r>
      <w:hyperlink r:id="rId14" w:anchor="dst165" w:history="1">
        <w:r w:rsidRPr="00A17385">
          <w:rPr>
            <w:rStyle w:val="af8"/>
            <w:color w:val="000000"/>
            <w:u w:val="none"/>
          </w:rPr>
          <w:t>статьей 11.9</w:t>
        </w:r>
      </w:hyperlink>
      <w:r w:rsidRPr="00A17385">
        <w:rPr>
          <w:rStyle w:val="blk"/>
          <w:color w:val="000000"/>
        </w:rPr>
        <w:t> Земельного Кодекса Российской Федерации требований к образуемым земельным участкам;</w:t>
      </w:r>
      <w:bookmarkStart w:id="3" w:name="dst373"/>
      <w:bookmarkEnd w:id="3"/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  <w:bookmarkStart w:id="4" w:name="dst374"/>
      <w:bookmarkEnd w:id="4"/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2.11. Перечень услуг, которые являются необходимыми и обязательными для предоставления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>услуги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2.11.1. Услуг, которые являются необходимыми и обязательными для предоставления муниципальной услуги, не предусмотрено.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color w:val="000000"/>
        </w:rPr>
        <w:t>2.12.</w:t>
      </w:r>
      <w:r w:rsidRPr="00A17385">
        <w:rPr>
          <w:b/>
          <w:bCs/>
          <w:color w:val="000000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>услуги</w:t>
      </w:r>
    </w:p>
    <w:p w:rsidR="000F41D6" w:rsidRPr="00A17385" w:rsidRDefault="000F41D6" w:rsidP="00664BFC">
      <w:pPr>
        <w:autoSpaceDE w:val="0"/>
        <w:autoSpaceDN w:val="0"/>
        <w:adjustRightInd w:val="0"/>
        <w:ind w:firstLine="851"/>
        <w:jc w:val="both"/>
        <w:outlineLvl w:val="1"/>
        <w:rPr>
          <w:bCs/>
          <w:color w:val="000000"/>
        </w:rPr>
      </w:pPr>
      <w:r w:rsidRPr="00A17385">
        <w:rPr>
          <w:bCs/>
          <w:color w:val="000000"/>
        </w:rPr>
        <w:t>2.12.1.Муниципальная услуга предоставляется бесплатно.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2.13. Максимальный срок ожидания в очереди при подаче заявления о предоставлении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 xml:space="preserve">услуги, услуги, предоставляемой организацией, участвующей в предоставлении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 xml:space="preserve"> услуги, и при получении результата предоставления таких услуг</w:t>
      </w:r>
    </w:p>
    <w:p w:rsidR="000F41D6" w:rsidRPr="00A17385" w:rsidRDefault="000F41D6" w:rsidP="00664BFC">
      <w:pPr>
        <w:pStyle w:val="fn2r"/>
        <w:tabs>
          <w:tab w:val="left" w:pos="6840"/>
        </w:tabs>
        <w:spacing w:before="0" w:after="0"/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 xml:space="preserve">2.13.1. Максимальный срок ожидания в очереди при подаче заявления о предоставлении муниципальной услуги и </w:t>
      </w:r>
      <w:r w:rsidRPr="00A17385">
        <w:rPr>
          <w:color w:val="000000"/>
        </w:rPr>
        <w:t>при получении результата предоставления муниципальной  услуги составляет не более</w:t>
      </w:r>
      <w:r w:rsidRPr="00A17385">
        <w:rPr>
          <w:bCs/>
          <w:color w:val="000000"/>
        </w:rPr>
        <w:t xml:space="preserve"> </w:t>
      </w:r>
      <w:r w:rsidRPr="00A17385">
        <w:rPr>
          <w:color w:val="000000"/>
        </w:rPr>
        <w:t>15 (пятнадцати) минут.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2.14. Срок и порядок регистрации заявления заявителя о предоставлении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 xml:space="preserve"> услуги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Cs/>
          <w:color w:val="000000"/>
          <w:sz w:val="24"/>
          <w:szCs w:val="24"/>
        </w:rPr>
        <w:t>2.14.1.Заявление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2.14.2.Регистрация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2.14.3.Регистрация заявления заявителя о предоставлении муниципальной услуги, направленного заявителем в форме электронного документа с использованием Единого портала и Регионального портала,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органа.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 </w:t>
      </w:r>
    </w:p>
    <w:p w:rsidR="000F41D6" w:rsidRPr="00A17385" w:rsidRDefault="000F41D6" w:rsidP="00664BFC">
      <w:pPr>
        <w:widowControl w:val="0"/>
        <w:ind w:firstLine="851"/>
        <w:jc w:val="both"/>
        <w:rPr>
          <w:b/>
          <w:color w:val="000000"/>
        </w:rPr>
      </w:pPr>
      <w:r w:rsidRPr="00A17385">
        <w:rPr>
          <w:b/>
          <w:bCs/>
          <w:color w:val="000000"/>
        </w:rPr>
        <w:t xml:space="preserve">2.15. </w:t>
      </w:r>
      <w:r w:rsidRPr="00A17385"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2.15.1.Рабочие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2.15.2.Каждое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</w:t>
      </w:r>
      <w:r w:rsidRPr="00A17385">
        <w:rPr>
          <w:color w:val="000000"/>
        </w:rPr>
        <w:lastRenderedPageBreak/>
        <w:t>материалами, канцелярскими товарами в количестве, достаточном для предоставления муниципальной услуги.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2.15.3.Требования к размещению мест ожидания: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а) места ожидания должны быть оборудованы стульями (кресельными секциями) и (или) скамьями (банкетками);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2.15.4.Требования к оформлению входа в здание: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наименование Уполномоченного органа;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режим работы;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в) вход и выход из здания оборудуются соответствующими указателями;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д) фасад здания (строения) должен быть оборудован осветительными приборами;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2.15.5.Требования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2.15.6.Требования к местам приема заявителей: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номера кабинета;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времени перерыва на обед;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в) место для приема заявителя должно быть снабжено стулом, иметь место для письма и раскладки документов.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2.15.7.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2.15.8.В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F41D6" w:rsidRPr="00A17385" w:rsidRDefault="000F41D6" w:rsidP="00507387">
      <w:pPr>
        <w:widowControl w:val="0"/>
        <w:ind w:firstLine="851"/>
        <w:jc w:val="both"/>
        <w:rPr>
          <w:color w:val="000000"/>
        </w:rPr>
      </w:pPr>
      <w:r w:rsidRPr="00A17385">
        <w:rPr>
          <w:b/>
          <w:color w:val="000000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 xml:space="preserve">2.16.1. Показателем качества и доступности муниципальной услуги является </w:t>
      </w:r>
      <w:r w:rsidRPr="00A17385">
        <w:rPr>
          <w:color w:val="000000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2.16.2. Показатели доступности муниципальной услуги: 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наличие административного регламента предоставления муниципальной услуги; 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района;</w:t>
      </w:r>
      <w:r w:rsidRPr="00A17385">
        <w:rPr>
          <w:color w:val="000000"/>
        </w:rPr>
        <w:tab/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обеспечение предоставления муниципальной услуги с использованием Регионального портала;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обеспечение предоставления муниципальной услуги с использованием Единого портала.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2.16.3. Показателями качества предоставления муниципальной услуги являются: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степень удовлетворенности граждан качеством и доступностью муниципальной услуги;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соблюдение сроков предоставления муниципальной услуги;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количество обоснованных жалоб;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регистрация, учет и анализ жалоб и обращений в Администрации муниципального района.</w:t>
      </w:r>
    </w:p>
    <w:p w:rsidR="000F41D6" w:rsidRPr="00A17385" w:rsidRDefault="000F41D6" w:rsidP="00507387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41D6" w:rsidRPr="00A17385" w:rsidRDefault="000F41D6" w:rsidP="00507387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</w:rPr>
      </w:pPr>
      <w:r w:rsidRPr="00A17385">
        <w:rPr>
          <w:color w:val="000000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Единого портала и Регионального портала.</w:t>
      </w:r>
    </w:p>
    <w:p w:rsidR="000F41D6" w:rsidRPr="00A17385" w:rsidRDefault="000F41D6" w:rsidP="00507387">
      <w:pPr>
        <w:keepNext/>
        <w:tabs>
          <w:tab w:val="num" w:pos="0"/>
        </w:tabs>
        <w:ind w:firstLine="851"/>
        <w:jc w:val="both"/>
        <w:outlineLvl w:val="3"/>
        <w:rPr>
          <w:color w:val="000000"/>
        </w:rPr>
      </w:pPr>
      <w:r w:rsidRPr="00A17385">
        <w:rPr>
          <w:color w:val="000000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0F41D6" w:rsidRPr="00A17385" w:rsidRDefault="000F41D6" w:rsidP="0050738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2.17.3. При обращении в электронной форме за предоставлением муниципальной услуги заявление и каждый прилагаемый к нему документ в электронном виде </w:t>
      </w:r>
      <w:r w:rsidRPr="00A17385">
        <w:rPr>
          <w:color w:val="000000"/>
        </w:rPr>
        <w:lastRenderedPageBreak/>
        <w:t>подписываются усиленной квалифицированной электронной подписью заявителя при заполнении электронной формы на Едином портале, Региональном портале.</w:t>
      </w:r>
    </w:p>
    <w:p w:rsidR="000F41D6" w:rsidRPr="00A17385" w:rsidRDefault="000F41D6" w:rsidP="0050738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0F41D6" w:rsidRPr="00A17385" w:rsidRDefault="000F41D6" w:rsidP="0050738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5" w:history="1">
        <w:r w:rsidRPr="00A17385">
          <w:rPr>
            <w:color w:val="000000"/>
          </w:rPr>
          <w:t>законом</w:t>
        </w:r>
      </w:hyperlink>
      <w:r w:rsidRPr="00A17385">
        <w:rPr>
          <w:color w:val="000000"/>
        </w:rPr>
        <w:t xml:space="preserve"> от 6 апреля 2011 года № 63-ФЗ «Об электронной подписи».</w:t>
      </w:r>
    </w:p>
    <w:p w:rsidR="000F41D6" w:rsidRPr="00A17385" w:rsidRDefault="000F41D6" w:rsidP="00507387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</w:rPr>
      </w:pPr>
      <w:r w:rsidRPr="00A17385">
        <w:rPr>
          <w:color w:val="000000"/>
        </w:rPr>
        <w:t>2.17.4.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Новгородской области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</w:p>
    <w:p w:rsidR="000F41D6" w:rsidRPr="00A17385" w:rsidRDefault="000F41D6" w:rsidP="00507387">
      <w:pPr>
        <w:ind w:firstLine="851"/>
        <w:jc w:val="both"/>
        <w:rPr>
          <w:b/>
          <w:color w:val="000000"/>
          <w:shd w:val="clear" w:color="auto" w:fill="FFFF00"/>
        </w:rPr>
      </w:pPr>
    </w:p>
    <w:p w:rsidR="000F41D6" w:rsidRPr="00A17385" w:rsidRDefault="000F41D6" w:rsidP="00507387">
      <w:pPr>
        <w:keepNext/>
        <w:tabs>
          <w:tab w:val="left" w:pos="0"/>
        </w:tabs>
        <w:ind w:firstLine="851"/>
        <w:jc w:val="center"/>
        <w:rPr>
          <w:bCs/>
          <w:color w:val="000000"/>
        </w:rPr>
      </w:pPr>
      <w:r w:rsidRPr="00A17385">
        <w:rPr>
          <w:b/>
          <w:bCs/>
          <w:color w:val="000000"/>
          <w:lang w:val="en-US"/>
        </w:rPr>
        <w:t>III</w:t>
      </w:r>
      <w:r w:rsidRPr="00A17385">
        <w:rPr>
          <w:b/>
          <w:bCs/>
          <w:color w:val="000000"/>
        </w:rPr>
        <w:t>.</w:t>
      </w:r>
      <w:r w:rsidRPr="00A17385">
        <w:rPr>
          <w:bCs/>
          <w:color w:val="000000"/>
        </w:rPr>
        <w:t xml:space="preserve"> </w:t>
      </w:r>
      <w:r w:rsidRPr="00A17385">
        <w:rPr>
          <w:b/>
          <w:bCs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F41D6" w:rsidRPr="00A17385" w:rsidRDefault="000F41D6" w:rsidP="00507387">
      <w:pPr>
        <w:ind w:firstLine="851"/>
        <w:jc w:val="both"/>
        <w:rPr>
          <w:b/>
          <w:color w:val="000000"/>
          <w:shd w:val="clear" w:color="auto" w:fill="FFFF00"/>
        </w:rPr>
      </w:pPr>
    </w:p>
    <w:p w:rsidR="000F41D6" w:rsidRPr="00A17385" w:rsidRDefault="000F41D6" w:rsidP="005A349F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3.1. Исчерпывающий перечень административных процедур</w:t>
      </w:r>
    </w:p>
    <w:p w:rsidR="000F41D6" w:rsidRPr="00A17385" w:rsidRDefault="000F41D6" w:rsidP="005A349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</w:rPr>
      </w:pPr>
      <w:r w:rsidRPr="00A17385">
        <w:rPr>
          <w:color w:val="000000"/>
        </w:rPr>
        <w:t>прием и регистрация заявления и документов в Уполномоченном органе, направление (выдача) заявителю расписки в получении заявления и документов;</w:t>
      </w:r>
    </w:p>
    <w:p w:rsidR="000F41D6" w:rsidRPr="00A17385" w:rsidRDefault="000F41D6" w:rsidP="005A349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рассмотрение заявления и представленных документов;</w:t>
      </w:r>
    </w:p>
    <w:p w:rsidR="000F41D6" w:rsidRPr="00A17385" w:rsidRDefault="000F41D6" w:rsidP="005A349F">
      <w:pPr>
        <w:ind w:firstLine="851"/>
        <w:jc w:val="both"/>
        <w:rPr>
          <w:bCs/>
          <w:color w:val="000000"/>
        </w:rPr>
      </w:pPr>
      <w:r w:rsidRPr="00A17385">
        <w:rPr>
          <w:color w:val="000000"/>
        </w:rPr>
        <w:t>принятие р</w:t>
      </w:r>
      <w:r w:rsidRPr="00A17385">
        <w:rPr>
          <w:bCs/>
          <w:color w:val="000000"/>
        </w:rPr>
        <w:t>ешение об утверждении схемы расположения земельного участка;</w:t>
      </w:r>
    </w:p>
    <w:p w:rsidR="000F41D6" w:rsidRPr="00A17385" w:rsidRDefault="000F41D6" w:rsidP="005A349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подготовка уведомления об отказе в предоставлении муниципальной услуги.</w:t>
      </w:r>
    </w:p>
    <w:p w:rsidR="000F41D6" w:rsidRPr="00A17385" w:rsidRDefault="000F41D6" w:rsidP="005A349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Последовательность предоставления муниципальной услуги отражена в блок – схеме, представленной в приложении № 3 к настоящему административному регламенту.</w:t>
      </w:r>
    </w:p>
    <w:p w:rsidR="000F41D6" w:rsidRPr="00A17385" w:rsidRDefault="000F41D6" w:rsidP="005A349F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3.2.  Прием и регистрация заявления и документов в Уполномоченном органе, направление (выдача) заявителю расписки в получении заявления и документов</w:t>
      </w:r>
    </w:p>
    <w:p w:rsidR="000F41D6" w:rsidRPr="00A17385" w:rsidRDefault="000F41D6" w:rsidP="005A349F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3.2.1. </w:t>
      </w:r>
      <w:r w:rsidRPr="00A17385">
        <w:rPr>
          <w:color w:val="000000"/>
          <w:lang w:eastAsia="ar-SA"/>
        </w:rPr>
        <w:t xml:space="preserve">Основанием для начала </w:t>
      </w:r>
      <w:r w:rsidRPr="00A17385">
        <w:rPr>
          <w:color w:val="000000"/>
        </w:rPr>
        <w:t>административной процедуры по приему и регистрации заявления и документов от заявителя</w:t>
      </w:r>
      <w:r w:rsidRPr="00A17385">
        <w:rPr>
          <w:color w:val="000000"/>
          <w:lang w:eastAsia="ar-SA"/>
        </w:rPr>
        <w:t xml:space="preserve"> является </w:t>
      </w:r>
      <w:r w:rsidRPr="00A17385">
        <w:rPr>
          <w:color w:val="000000"/>
        </w:rPr>
        <w:t xml:space="preserve">поступление  в Уполномоченный орган 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почты, </w:t>
      </w:r>
      <w:r w:rsidRPr="00A17385">
        <w:rPr>
          <w:color w:val="000000"/>
          <w:lang w:eastAsia="ru-RU"/>
        </w:rPr>
        <w:t xml:space="preserve">путем заполнения формы запроса, размещенной на официальном сайте уполномоченного органа в сети </w:t>
      </w:r>
      <w:r w:rsidRPr="00A17385">
        <w:rPr>
          <w:color w:val="000000"/>
          <w:lang w:eastAsia="en-US"/>
        </w:rPr>
        <w:t xml:space="preserve">«Интернет», </w:t>
      </w:r>
      <w:r w:rsidRPr="00A17385">
        <w:rPr>
          <w:color w:val="000000"/>
          <w:lang w:eastAsia="ru-RU"/>
        </w:rPr>
        <w:t xml:space="preserve">в том числе посредством отправки через личный кабинет </w:t>
      </w:r>
      <w:r w:rsidRPr="00A17385">
        <w:rPr>
          <w:color w:val="000000"/>
        </w:rPr>
        <w:t>Единого портала, Регионального портала.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0F41D6" w:rsidRPr="00A17385" w:rsidRDefault="000F41D6" w:rsidP="00471322">
      <w:pPr>
        <w:tabs>
          <w:tab w:val="left" w:pos="720"/>
          <w:tab w:val="left" w:pos="1800"/>
        </w:tabs>
        <w:ind w:firstLine="851"/>
        <w:jc w:val="both"/>
        <w:rPr>
          <w:color w:val="000000"/>
          <w:lang w:bidi="hi-IN"/>
        </w:rPr>
      </w:pPr>
      <w:r w:rsidRPr="00A17385">
        <w:rPr>
          <w:color w:val="000000"/>
        </w:rPr>
        <w:t xml:space="preserve">3.2.3. </w:t>
      </w:r>
      <w:r w:rsidRPr="00A17385">
        <w:rPr>
          <w:color w:val="000000"/>
          <w:lang w:bidi="hi-IN"/>
        </w:rPr>
        <w:t>Поступившее заявление и документы регистрируются в установленном МФЦ или уполномоченным органом порядке для регистрации входящей корреспонденции.</w:t>
      </w:r>
    </w:p>
    <w:p w:rsidR="000F41D6" w:rsidRPr="00A17385" w:rsidRDefault="000F41D6" w:rsidP="00494714">
      <w:pPr>
        <w:ind w:firstLine="851"/>
        <w:jc w:val="both"/>
        <w:rPr>
          <w:color w:val="000000"/>
        </w:rPr>
      </w:pPr>
      <w:r w:rsidRPr="00A17385">
        <w:rPr>
          <w:color w:val="000000"/>
          <w:lang w:bidi="hi-IN"/>
        </w:rPr>
        <w:t xml:space="preserve">3.2.4 </w:t>
      </w:r>
      <w:r w:rsidRPr="00A17385">
        <w:rPr>
          <w:color w:val="000000"/>
        </w:rPr>
        <w:t xml:space="preserve">Заявление и пакет документов, направленные заявителем в форме электронных документов, в том числе с использованием Единого портала, Регионального портала поступают в Уполномоченный орган через информационную систему </w:t>
      </w:r>
      <w:r w:rsidRPr="00A17385">
        <w:rPr>
          <w:color w:val="000000"/>
        </w:rPr>
        <w:lastRenderedPageBreak/>
        <w:t>межведомственного взаимодействия «SMART ROUTE» (далее – информационная система).</w:t>
      </w:r>
    </w:p>
    <w:p w:rsidR="000F41D6" w:rsidRPr="00A17385" w:rsidRDefault="000F41D6" w:rsidP="00494714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Специалист Уполномоченного органа, принимающий заявление и документы через информационную систему,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обращение:</w:t>
      </w:r>
    </w:p>
    <w:p w:rsidR="000F41D6" w:rsidRPr="00A17385" w:rsidRDefault="000F41D6" w:rsidP="00494714">
      <w:pPr>
        <w:widowControl w:val="0"/>
        <w:tabs>
          <w:tab w:val="left" w:pos="851"/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правильность заполнения электронного заявления, а также полноту указанных сведений;</w:t>
      </w:r>
    </w:p>
    <w:p w:rsidR="000F41D6" w:rsidRPr="00A17385" w:rsidRDefault="000F41D6" w:rsidP="00494714">
      <w:pPr>
        <w:widowControl w:val="0"/>
        <w:tabs>
          <w:tab w:val="left" w:pos="851"/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0F41D6" w:rsidRPr="00A17385" w:rsidRDefault="000F41D6" w:rsidP="00494714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наличие документов, необходимых для предоставления услуги;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актуальность представленных документов в соответствии с требованиями к срокам их действия;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соблюдение следующих требований: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наличие чёткого изображения сканированных документов;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соответствие сведений, содержащихся в заявлении, сведениям, содержащимся в представленных заявителем документах;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распечатывает электронные документы, приложенные к заявлению, посредством электронных печатных устройств и приобщает к заявлению заявителя. Подлинные документы, необходимые для предоставления муниципальной услуги, предоставляются гражданином лично, специалист Уполномоченного органа, принимающий заявление и документы через информационную систему, назначает заявителю дату и время приёма;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вносит в журнал регистрации обращений граждан за муниципальной услугой в электронном виде, в том числе с  использованием Единого портала и Регионального портала запись о приёме электронного заявления и документов;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направляет заявителю уведомление о статусе, присвоенном заявке, путём заполнения в информационной системе интерактивных полей.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3.2.5. При представлении документов заявителем при личном обращении в МФЦ специалист, ответственный за прием документов: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наличие всех необходимых документов и их надлежащее оформление;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регистрационный номер;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дату приема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ФИО (наименование)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другие реквизиты;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удостоверяет подписью копии документов, представленные заявителем.</w:t>
      </w:r>
    </w:p>
    <w:p w:rsidR="000F41D6" w:rsidRPr="00A17385" w:rsidRDefault="000F41D6" w:rsidP="00494714">
      <w:pPr>
        <w:tabs>
          <w:tab w:val="left" w:pos="720"/>
          <w:tab w:val="left" w:pos="1800"/>
        </w:tabs>
        <w:ind w:firstLine="851"/>
        <w:jc w:val="both"/>
        <w:rPr>
          <w:color w:val="000000"/>
          <w:lang w:bidi="hi-IN"/>
        </w:rPr>
      </w:pPr>
      <w:r w:rsidRPr="00A17385">
        <w:rPr>
          <w:color w:val="000000"/>
          <w:lang w:bidi="hi-IN"/>
        </w:rPr>
        <w:t>После регистрации в случае приема документов через МФЦ, заявление и прилагаемые к нему документы в течение одного рабочего дня направляются в Уполномоченный орган.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3.2.6. При представлении документов заявителем при личном обращении в Уполномоченный орган специалист, ответственный за регистрацию входящей корреспонденции: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наличие всех необходимых документов и их надлежащее оформление;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регистрационный номер;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дату приема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lastRenderedPageBreak/>
        <w:t>ФИО (наименование)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другие реквизиты;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передает заявителю второй экземпляр заявления либо его копию, первый экземпляр передает на рассмотрение _____________________________________________.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3.2.7. При направлении документов по почте (в том числе по электронной почте) специалист Уполномоченного органа, ответственный за регистрацию входящей корреспонденции: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вносит в электронную базу данных учета входящих документов запись о приеме документов, в том числе: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регистрационный номер;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дату приема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ФИО (наименование)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другие реквизиты;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распечатывает документы, поступившие по электронной почте;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3.2.8. В случае, если заявление и документы представляются заявителем  в Уполномоченный орган лично, специалист Уполномоченного органа, ответственный за регистрацию входящей корреспонденции, выдает заявителю или его представителю расписку в получении документов с указанием их перечня и даты получения. Расписка выдается заявителю в день получения Уполномоченным органом таких документов.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3.2.9. В случае, если заявление и документы представлены в Уполномоченный орган посредством почтового отправления или представлены заявителем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3.2.10. Получение заявления и документов, представленных в форме электронных документов,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и документов соответственно через Единый портал, Региональный портал.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Сообщение о получении заявления и документов направляется заявителю не позднее рабочего дня, следующего за днем поступления заявления в Уполномоченный орган.</w:t>
      </w:r>
    </w:p>
    <w:p w:rsidR="000F41D6" w:rsidRPr="00A17385" w:rsidRDefault="000F41D6" w:rsidP="00494714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3.2.11. Результат административной процедуры - регистрация заявления в соответствующем журнале.</w:t>
      </w:r>
    </w:p>
    <w:p w:rsidR="000F41D6" w:rsidRPr="00A17385" w:rsidRDefault="000F41D6" w:rsidP="005A349F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3.2.12. Время выполнения административной процедуры не должно превышать 1 рабочего дня со дня поступления заявления в Уполномоченный орган.</w:t>
      </w:r>
    </w:p>
    <w:p w:rsidR="000F41D6" w:rsidRPr="00A17385" w:rsidRDefault="000F41D6" w:rsidP="005A349F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3.3. Рассмотрение заявления и представленных документов.</w:t>
      </w:r>
    </w:p>
    <w:p w:rsidR="000F41D6" w:rsidRPr="00A17385" w:rsidRDefault="000F41D6" w:rsidP="005A349F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3.3.1. Основанием для начала административной процедуры по рассмотрению заявления является поступление зарегистрированного заявления в Уполномоченный орган с приложенными к нему документами.</w:t>
      </w:r>
    </w:p>
    <w:p w:rsidR="000F41D6" w:rsidRPr="00A17385" w:rsidRDefault="000F41D6" w:rsidP="00CF3F96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3.3.2. Руководитель Уполномоченного органа в течение рабочего дня со дня поступления заявления рассматривает его и определяет специалиста, ответственного за предоставление муниципальной услуги.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lastRenderedPageBreak/>
        <w:t>3.3.3. Специалист Уполномоченного органа, ответственный за предоставление муниципальной услуги: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правильности заполнения заявления; 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наличия документов, указанных в подпункте 2.6.2. настоящего административного регламента;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проверяет соответствие представленных документов следующим требованиям: 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тексты документов написаны разборчиво;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документы не исполнены карандашом;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</w:rPr>
        <w:t xml:space="preserve">выявляет документы, которые находятся в </w:t>
      </w:r>
      <w:r w:rsidRPr="00A17385">
        <w:rPr>
          <w:color w:val="000000"/>
          <w:shd w:val="clear" w:color="auto" w:fill="FFFFFF"/>
        </w:rPr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Новгородской области, муниципальными правовыми актами; при необходимости готовит межведомственные запросы в те органы и организации, в распоряжении которых находятся требуемые для предоставления муниципальной услуги документы;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>проверяет наличие или отсутствие оснований, предусмотренных пунктом 2.10. настоящего административного регламента.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</w:rPr>
        <w:t>3.3.4. Результат административной процедуры - сбор полного комплекта документов по заявлению.</w:t>
      </w:r>
    </w:p>
    <w:p w:rsidR="000F41D6" w:rsidRPr="00A17385" w:rsidRDefault="000F41D6" w:rsidP="00877559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3.3.5. Время выполнения административных процедур составляет 5 (пять) рабочих дней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со дня поступления заявления в Уполномоченный орган. 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  <w:shd w:val="clear" w:color="auto" w:fill="FFFFFF"/>
        </w:rPr>
      </w:pPr>
      <w:r w:rsidRPr="00A17385">
        <w:rPr>
          <w:b/>
          <w:color w:val="000000"/>
          <w:shd w:val="clear" w:color="auto" w:fill="FFFFFF"/>
        </w:rPr>
        <w:t>3.4. П</w:t>
      </w:r>
      <w:r w:rsidRPr="00A17385">
        <w:rPr>
          <w:b/>
          <w:color w:val="000000"/>
        </w:rPr>
        <w:t>ринятие р</w:t>
      </w:r>
      <w:r w:rsidRPr="00A17385">
        <w:rPr>
          <w:b/>
          <w:bCs/>
          <w:color w:val="000000"/>
        </w:rPr>
        <w:t>ешение об утверждении схемы расположения земельного участка.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</w:rPr>
        <w:t>3.4.1. Основанием для начала административной процедуры по принятию р</w:t>
      </w:r>
      <w:r w:rsidRPr="00A17385">
        <w:rPr>
          <w:bCs/>
          <w:color w:val="000000"/>
        </w:rPr>
        <w:t>ешения об утверждении схемы расположения земельного участка</w:t>
      </w:r>
      <w:r w:rsidRPr="00A17385">
        <w:rPr>
          <w:color w:val="000000"/>
        </w:rPr>
        <w:t xml:space="preserve"> является сбор полного комплекта документов по заявлению</w:t>
      </w:r>
      <w:r w:rsidRPr="00A17385">
        <w:rPr>
          <w:color w:val="000000"/>
          <w:shd w:val="clear" w:color="auto" w:fill="FFFFFF"/>
        </w:rPr>
        <w:t xml:space="preserve"> и отсутствие оснований, предусмотренных пунктом 2.10. настоящего административного регламента.</w:t>
      </w:r>
    </w:p>
    <w:p w:rsidR="000F41D6" w:rsidRPr="00A17385" w:rsidRDefault="000F41D6" w:rsidP="005D7047">
      <w:pPr>
        <w:ind w:firstLine="851"/>
        <w:jc w:val="both"/>
        <w:rPr>
          <w:color w:val="000000"/>
          <w:spacing w:val="2"/>
          <w:shd w:val="clear" w:color="auto" w:fill="FFFFFF"/>
        </w:rPr>
      </w:pPr>
      <w:r w:rsidRPr="00A17385">
        <w:rPr>
          <w:color w:val="000000"/>
          <w:shd w:val="clear" w:color="auto" w:fill="FFFFFF"/>
        </w:rPr>
        <w:t xml:space="preserve">3.4.2. Специалист, ответственный за предоставление муниципальной услуги,  готовит проект решения об утверждении схемы расположения земельного участка в течение десяти рабочих дней </w:t>
      </w:r>
      <w:r w:rsidRPr="00A17385">
        <w:rPr>
          <w:color w:val="000000"/>
        </w:rPr>
        <w:t>со дня поступления заявления в Уполномоченный орган</w:t>
      </w:r>
      <w:r w:rsidRPr="00A17385">
        <w:rPr>
          <w:color w:val="000000"/>
          <w:shd w:val="clear" w:color="auto" w:fill="FFFFFF"/>
        </w:rPr>
        <w:t>. Проект решения в течение одного рабочего дня со дня его подготовки подписывается исполнителем,</w:t>
      </w:r>
      <w:r w:rsidRPr="00A17385">
        <w:rPr>
          <w:color w:val="000000"/>
        </w:rPr>
        <w:t xml:space="preserve"> согласовывается с руководителями структурных подразделений уполномоченного органа. После согласования проект решения направляется на подписание _________________________________(уполномоченному лицу). Решение </w:t>
      </w:r>
      <w:r w:rsidRPr="00A17385">
        <w:rPr>
          <w:bCs/>
          <w:color w:val="000000"/>
        </w:rPr>
        <w:t>об утверждении схемы расположения земельного участка</w:t>
      </w:r>
      <w:r w:rsidRPr="00A17385">
        <w:rPr>
          <w:color w:val="000000"/>
          <w:spacing w:val="2"/>
          <w:shd w:val="clear" w:color="auto" w:fill="FFFFFF"/>
        </w:rPr>
        <w:t xml:space="preserve"> направляется заявителю в течении одного рабочего дня со дня его подписания.</w:t>
      </w:r>
    </w:p>
    <w:p w:rsidR="000F41D6" w:rsidRPr="00A17385" w:rsidRDefault="000F41D6" w:rsidP="005D7047">
      <w:pPr>
        <w:ind w:firstLine="851"/>
        <w:jc w:val="both"/>
        <w:rPr>
          <w:color w:val="000000"/>
          <w:spacing w:val="2"/>
          <w:shd w:val="clear" w:color="auto" w:fill="FFFFFF"/>
        </w:rPr>
      </w:pPr>
      <w:r w:rsidRPr="00A17385">
        <w:rPr>
          <w:color w:val="000000"/>
          <w:spacing w:val="2"/>
          <w:shd w:val="clear" w:color="auto" w:fill="FFFFFF"/>
        </w:rPr>
        <w:t>3.4.3. При установлении фактов, указанных в под</w:t>
      </w:r>
      <w:hyperlink r:id="rId16" w:history="1">
        <w:r w:rsidRPr="00A17385">
          <w:rPr>
            <w:rStyle w:val="af8"/>
            <w:color w:val="000000"/>
            <w:spacing w:val="2"/>
            <w:u w:val="none"/>
            <w:shd w:val="clear" w:color="auto" w:fill="FFFFFF"/>
          </w:rPr>
          <w:t>пункте 2.10</w:t>
        </w:r>
      </w:hyperlink>
      <w:r w:rsidRPr="00A17385">
        <w:rPr>
          <w:color w:val="000000"/>
        </w:rPr>
        <w:t>.1</w:t>
      </w:r>
      <w:r w:rsidRPr="00A17385">
        <w:rPr>
          <w:color w:val="000000"/>
          <w:spacing w:val="2"/>
          <w:shd w:val="clear" w:color="auto" w:fill="FFFFFF"/>
        </w:rPr>
        <w:t>. настоящего административного регламента, специалист готовит решение о приостановлении предоставления муниципальной услуги.</w:t>
      </w:r>
    </w:p>
    <w:p w:rsidR="000F41D6" w:rsidRPr="00A17385" w:rsidRDefault="000F41D6" w:rsidP="005D7047">
      <w:pPr>
        <w:ind w:firstLine="851"/>
        <w:jc w:val="both"/>
        <w:rPr>
          <w:color w:val="000000"/>
        </w:rPr>
      </w:pPr>
      <w:r w:rsidRPr="00A17385">
        <w:rPr>
          <w:color w:val="000000"/>
          <w:spacing w:val="2"/>
          <w:shd w:val="clear" w:color="auto" w:fill="FFFFFF"/>
        </w:rPr>
        <w:t xml:space="preserve">Проект решения о приостановлении предоставления муниципальной услуги </w:t>
      </w:r>
      <w:r w:rsidRPr="00A17385">
        <w:rPr>
          <w:color w:val="000000"/>
          <w:shd w:val="clear" w:color="auto" w:fill="FFFFFF"/>
        </w:rPr>
        <w:t>в течение одного рабочего дня со дня его подготовки подписывается исполнителем,</w:t>
      </w:r>
      <w:r w:rsidRPr="00A17385">
        <w:rPr>
          <w:color w:val="000000"/>
        </w:rPr>
        <w:t xml:space="preserve"> согласовывается с руководителями структурных подразделений уполномоченного органа. </w:t>
      </w:r>
      <w:r w:rsidRPr="00A17385">
        <w:rPr>
          <w:color w:val="000000"/>
        </w:rPr>
        <w:lastRenderedPageBreak/>
        <w:t>После согласования проект направляется на подписание ________________________ (уполномоченному лицу).</w:t>
      </w:r>
    </w:p>
    <w:p w:rsidR="000F41D6" w:rsidRPr="00A17385" w:rsidRDefault="000F41D6" w:rsidP="005D7047">
      <w:pPr>
        <w:tabs>
          <w:tab w:val="left" w:pos="720"/>
          <w:tab w:val="left" w:pos="1800"/>
        </w:tabs>
        <w:ind w:firstLine="851"/>
        <w:jc w:val="both"/>
        <w:rPr>
          <w:color w:val="000000"/>
          <w:spacing w:val="2"/>
        </w:rPr>
      </w:pPr>
      <w:r w:rsidRPr="00A17385">
        <w:rPr>
          <w:color w:val="000000"/>
          <w:spacing w:val="2"/>
          <w:shd w:val="clear" w:color="auto" w:fill="FFFFFF"/>
        </w:rPr>
        <w:t>Решение о приостановлении предоставления муниципальной услуги направляется заявителю в течении одного рабочего дня со дня его подписания.</w:t>
      </w:r>
    </w:p>
    <w:p w:rsidR="000F41D6" w:rsidRPr="00A17385" w:rsidRDefault="000F41D6" w:rsidP="005D7047">
      <w:pPr>
        <w:tabs>
          <w:tab w:val="left" w:pos="720"/>
          <w:tab w:val="left" w:pos="1800"/>
        </w:tabs>
        <w:ind w:firstLine="851"/>
        <w:jc w:val="both"/>
        <w:rPr>
          <w:color w:val="000000"/>
          <w:spacing w:val="2"/>
          <w:shd w:val="clear" w:color="auto" w:fill="FFFFFF"/>
        </w:rPr>
      </w:pPr>
      <w:r w:rsidRPr="00A17385">
        <w:rPr>
          <w:color w:val="000000"/>
          <w:spacing w:val="2"/>
          <w:shd w:val="clear" w:color="auto" w:fill="FFFFFF"/>
        </w:rPr>
        <w:t>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0F41D6" w:rsidRPr="00A17385" w:rsidRDefault="000F41D6" w:rsidP="00CD1B7A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pacing w:val="2"/>
          <w:shd w:val="clear" w:color="auto" w:fill="FFFFFF"/>
        </w:rPr>
        <w:t>3.4.4.</w:t>
      </w:r>
      <w:r w:rsidRPr="00A17385">
        <w:rPr>
          <w:color w:val="000000"/>
          <w:shd w:val="clear" w:color="auto" w:fill="FFFFFF"/>
        </w:rPr>
        <w:t xml:space="preserve"> </w:t>
      </w:r>
      <w:r w:rsidRPr="00A17385">
        <w:rPr>
          <w:color w:val="000000"/>
        </w:rPr>
        <w:t xml:space="preserve">Результат административной процедуры - </w:t>
      </w:r>
      <w:r w:rsidRPr="00A17385">
        <w:rPr>
          <w:color w:val="000000"/>
          <w:shd w:val="clear" w:color="auto" w:fill="FFFFFF"/>
        </w:rPr>
        <w:t>п</w:t>
      </w:r>
      <w:r w:rsidRPr="00A17385">
        <w:rPr>
          <w:color w:val="000000"/>
        </w:rPr>
        <w:t>ринятие р</w:t>
      </w:r>
      <w:r w:rsidRPr="00A17385">
        <w:rPr>
          <w:bCs/>
          <w:color w:val="000000"/>
        </w:rPr>
        <w:t>ешения об утверждении схемы расположения земельного участка</w:t>
      </w:r>
      <w:r w:rsidRPr="00A17385">
        <w:rPr>
          <w:color w:val="000000"/>
        </w:rPr>
        <w:t xml:space="preserve"> и уведомление заявителя о принятом решении.</w:t>
      </w:r>
    </w:p>
    <w:p w:rsidR="000F41D6" w:rsidRPr="00A17385" w:rsidRDefault="000F41D6" w:rsidP="00CD1B7A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3.4.5. Время выполнения административной процедуры составляет 10 (десять) рабочих дней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со дня поступления заявления в Уполномоченный орган. </w:t>
      </w:r>
    </w:p>
    <w:p w:rsidR="000F41D6" w:rsidRPr="00A17385" w:rsidRDefault="000F41D6" w:rsidP="005D7047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  <w:shd w:val="clear" w:color="auto" w:fill="FFFFFF"/>
        </w:rPr>
      </w:pPr>
      <w:r w:rsidRPr="00A17385">
        <w:rPr>
          <w:b/>
          <w:color w:val="000000"/>
          <w:shd w:val="clear" w:color="auto" w:fill="FFFFFF"/>
        </w:rPr>
        <w:t xml:space="preserve">3.5. </w:t>
      </w:r>
      <w:r w:rsidRPr="00A17385">
        <w:rPr>
          <w:b/>
          <w:color w:val="000000"/>
        </w:rPr>
        <w:t>Подготовка уведомления об отказе в предоставлении муниципальной услуги.</w:t>
      </w:r>
    </w:p>
    <w:p w:rsidR="000F41D6" w:rsidRPr="00A17385" w:rsidRDefault="000F41D6" w:rsidP="002C40E1">
      <w:pPr>
        <w:tabs>
          <w:tab w:val="left" w:pos="720"/>
          <w:tab w:val="left" w:pos="1800"/>
        </w:tabs>
        <w:ind w:firstLine="708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 xml:space="preserve">3.5.1. </w:t>
      </w:r>
      <w:r w:rsidRPr="00A17385">
        <w:rPr>
          <w:color w:val="000000"/>
          <w:lang w:eastAsia="ar-SA"/>
        </w:rPr>
        <w:t xml:space="preserve">Основанием для начала </w:t>
      </w:r>
      <w:r w:rsidRPr="00A17385">
        <w:rPr>
          <w:color w:val="000000"/>
        </w:rPr>
        <w:t>административной процедуры по подготовке уведомления об отказе в предоставлении муниципальной услуги</w:t>
      </w:r>
      <w:r w:rsidRPr="00A17385">
        <w:rPr>
          <w:color w:val="000000"/>
          <w:shd w:val="clear" w:color="auto" w:fill="FFFFFF"/>
        </w:rPr>
        <w:t xml:space="preserve"> является выявление оснований, предусмотренных подпунктом 2.10.2 настоящего административного регламента. </w:t>
      </w:r>
    </w:p>
    <w:p w:rsidR="000F41D6" w:rsidRPr="00A17385" w:rsidRDefault="000F41D6" w:rsidP="002C40E1">
      <w:pPr>
        <w:tabs>
          <w:tab w:val="left" w:pos="720"/>
          <w:tab w:val="left" w:pos="1800"/>
        </w:tabs>
        <w:ind w:firstLine="708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 xml:space="preserve">3.5.2. С учетом ответов на межведомственные информационные запросы специалист в случае выявления оснований, предусмотренных подпунктом 2.10.2 настоящего административного регламента в течение десяти рабочих дней со дня поступления заявления в Уполномоченный орган, осуществляет подготовку проекта </w:t>
      </w:r>
      <w:r w:rsidRPr="00A17385">
        <w:rPr>
          <w:color w:val="000000"/>
        </w:rPr>
        <w:t>уведомления об отказе в предоставлении муниципальной услуги</w:t>
      </w:r>
      <w:r w:rsidRPr="00A17385">
        <w:rPr>
          <w:color w:val="000000"/>
          <w:shd w:val="clear" w:color="auto" w:fill="FFFFFF"/>
        </w:rPr>
        <w:t>. У</w:t>
      </w:r>
      <w:r w:rsidRPr="00A17385">
        <w:rPr>
          <w:color w:val="000000"/>
        </w:rPr>
        <w:t>ведомление об отказе в предоставлении муниципальной услуги</w:t>
      </w:r>
      <w:r w:rsidRPr="00A17385">
        <w:rPr>
          <w:color w:val="000000"/>
          <w:shd w:val="clear" w:color="auto" w:fill="FFFFFF"/>
        </w:rPr>
        <w:t xml:space="preserve"> должно содержать все основания отказа</w:t>
      </w:r>
      <w:r w:rsidRPr="00A17385">
        <w:rPr>
          <w:color w:val="000000"/>
        </w:rPr>
        <w:t xml:space="preserve"> с указанием возможностей их устранения и может быть обжаловано заявителем в судебном порядке.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 xml:space="preserve">3.5.3. </w:t>
      </w:r>
      <w:r w:rsidRPr="00A17385">
        <w:rPr>
          <w:color w:val="000000"/>
        </w:rPr>
        <w:t xml:space="preserve">Проект уведомления в </w:t>
      </w:r>
      <w:r w:rsidRPr="00A17385">
        <w:rPr>
          <w:color w:val="000000"/>
          <w:shd w:val="clear" w:color="auto" w:fill="FFFFFF"/>
        </w:rPr>
        <w:t xml:space="preserve">течение одного рабочего дня со дня его подготовки </w:t>
      </w:r>
      <w:r w:rsidRPr="00A17385">
        <w:rPr>
          <w:color w:val="000000"/>
        </w:rPr>
        <w:t>подписывается исполнителем</w:t>
      </w:r>
      <w:r w:rsidRPr="00A17385">
        <w:rPr>
          <w:color w:val="000000"/>
          <w:shd w:val="clear" w:color="auto" w:fill="FFFFFF"/>
        </w:rPr>
        <w:t>,</w:t>
      </w:r>
      <w:r w:rsidRPr="00A17385">
        <w:rPr>
          <w:color w:val="000000"/>
        </w:rPr>
        <w:t xml:space="preserve"> согласовывается с руководителями структурных подразделений уполномоченного органа. После согласования проект направляется на подписание руководителю уполномоченному лицу.</w:t>
      </w:r>
    </w:p>
    <w:p w:rsidR="000F41D6" w:rsidRPr="00A17385" w:rsidRDefault="000F41D6" w:rsidP="006B5F61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 xml:space="preserve">3.5.4. Уведомление </w:t>
      </w:r>
      <w:r w:rsidRPr="00A17385">
        <w:rPr>
          <w:color w:val="000000"/>
        </w:rPr>
        <w:t>об отказе в предоставлении муниципальной услуги направляется специалистом Уполномоченного органа, ответственным за предоставление муниципальной услуги, заявителю в письменной или электронной форме в течении двух рабочих дней со дня его подписания с использованием услуг почтовой связи, либо через информационную систему межведомственного взаимодействия в подсистему «Личный кабинет» заявителя на Едином портале, Региональном портале, через МФЦ, или вручается лично заявителю.</w:t>
      </w:r>
    </w:p>
    <w:p w:rsidR="000F41D6" w:rsidRPr="00A17385" w:rsidRDefault="000F41D6" w:rsidP="006B5F61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 xml:space="preserve">3.5.5. Результат административной процедуры – направление уведомления об отказе в </w:t>
      </w:r>
      <w:r w:rsidRPr="00A17385">
        <w:rPr>
          <w:color w:val="000000"/>
        </w:rPr>
        <w:t>предоставлении муниципальной услуги.</w:t>
      </w:r>
    </w:p>
    <w:p w:rsidR="000F41D6" w:rsidRPr="00A17385" w:rsidRDefault="000F41D6" w:rsidP="006B5F61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3.5.6. Время выполнения административной процедуры составляет 14 (четырнадцать) рабочих дней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со дня поступления заявления в Уполномоченный орган. 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</w:p>
    <w:p w:rsidR="000F41D6" w:rsidRPr="00A17385" w:rsidRDefault="000F41D6" w:rsidP="006B5F61">
      <w:pPr>
        <w:ind w:firstLine="851"/>
        <w:jc w:val="both"/>
        <w:rPr>
          <w:color w:val="000000"/>
          <w:shd w:val="clear" w:color="auto" w:fill="FFFF00"/>
        </w:rPr>
      </w:pPr>
    </w:p>
    <w:p w:rsidR="000F41D6" w:rsidRPr="00A17385" w:rsidRDefault="000F41D6" w:rsidP="006B5F61">
      <w:pPr>
        <w:ind w:firstLine="851"/>
        <w:jc w:val="center"/>
        <w:rPr>
          <w:b/>
          <w:color w:val="000000"/>
        </w:rPr>
      </w:pPr>
      <w:r w:rsidRPr="00A17385">
        <w:rPr>
          <w:b/>
          <w:color w:val="000000"/>
          <w:lang w:val="en-US"/>
        </w:rPr>
        <w:t>IV</w:t>
      </w:r>
      <w:r w:rsidRPr="00A17385">
        <w:rPr>
          <w:b/>
          <w:color w:val="000000"/>
        </w:rPr>
        <w:t>. Порядок и формы контроля за предоставлением муниципальной услуги</w:t>
      </w:r>
    </w:p>
    <w:p w:rsidR="000F41D6" w:rsidRPr="00A17385" w:rsidRDefault="000F41D6" w:rsidP="006B5F61">
      <w:pPr>
        <w:ind w:firstLine="851"/>
        <w:jc w:val="both"/>
        <w:rPr>
          <w:b/>
          <w:color w:val="000000"/>
        </w:rPr>
      </w:pPr>
    </w:p>
    <w:p w:rsidR="000F41D6" w:rsidRPr="00A17385" w:rsidRDefault="000F41D6" w:rsidP="006B5F61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4.1.1.Текущий контроль осуществляется постоянно должностными лицами по каждой административной процедуре в соответствии с утвержденным регламентом, а </w:t>
      </w:r>
      <w:r w:rsidRPr="00A17385">
        <w:rPr>
          <w:color w:val="000000"/>
        </w:rPr>
        <w:lastRenderedPageBreak/>
        <w:t>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Для текущего контроля используется устная и письменная информация должностных лиц, осуществляющих регламентируемые действия.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F41D6" w:rsidRPr="00A17385" w:rsidRDefault="000F41D6" w:rsidP="006B5F61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4.2.2.Проверки могут быть плановыми и внеплановыми.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Проверки полноты и качества предоставляемой муниципальной услуги проводятся на основании приказа руководителя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устранению. Акт подписывается членами комиссии. С актом знакомятся должностные лица Уполномоченного органа.</w:t>
      </w:r>
    </w:p>
    <w:p w:rsidR="000F41D6" w:rsidRPr="00A17385" w:rsidRDefault="000F41D6" w:rsidP="006B5F61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bookmarkStart w:id="5" w:name="sub_283"/>
      <w:r w:rsidRPr="00A17385">
        <w:rPr>
          <w:b/>
          <w:color w:val="000000"/>
        </w:rPr>
        <w:t>4.3.Порядок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4.3.1 Должностное лицо несет персональную ответственность за:</w:t>
      </w:r>
    </w:p>
    <w:p w:rsidR="000F41D6" w:rsidRPr="00A17385" w:rsidRDefault="000F41D6" w:rsidP="006B5F61">
      <w:pPr>
        <w:tabs>
          <w:tab w:val="left" w:pos="993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соблюдение установленного порядка приема документов; </w:t>
      </w:r>
    </w:p>
    <w:p w:rsidR="000F41D6" w:rsidRPr="00A17385" w:rsidRDefault="000F41D6" w:rsidP="006B5F61">
      <w:pPr>
        <w:tabs>
          <w:tab w:val="left" w:pos="993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принятие надлежащих мер по полной и всесторонней проверке представленных документов; </w:t>
      </w:r>
    </w:p>
    <w:p w:rsidR="000F41D6" w:rsidRPr="00A17385" w:rsidRDefault="000F41D6" w:rsidP="006B5F61">
      <w:pPr>
        <w:tabs>
          <w:tab w:val="left" w:pos="993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соблюдение сроков рассмотрения документов, соблюдение порядка выдачи документов;</w:t>
      </w:r>
    </w:p>
    <w:p w:rsidR="000F41D6" w:rsidRPr="00A17385" w:rsidRDefault="000F41D6" w:rsidP="006B5F61">
      <w:pPr>
        <w:tabs>
          <w:tab w:val="left" w:pos="993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учет выданных документов; </w:t>
      </w:r>
    </w:p>
    <w:p w:rsidR="000F41D6" w:rsidRPr="00A17385" w:rsidRDefault="000F41D6" w:rsidP="006B5F61">
      <w:pPr>
        <w:tabs>
          <w:tab w:val="left" w:pos="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своевременное формирование, ведение и надлежащее хранение документов. 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F41D6" w:rsidRPr="00A17385" w:rsidRDefault="000F41D6" w:rsidP="006B5F61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5"/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>4.4.1.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Любое заинтересованное лицо может осуществлять контроль за полнотой и качеством предоставления </w:t>
      </w:r>
      <w:r w:rsidRPr="00A17385">
        <w:rPr>
          <w:color w:val="000000"/>
          <w:shd w:val="clear" w:color="auto" w:fill="FFFFFF"/>
        </w:rPr>
        <w:t>муниципальной</w:t>
      </w:r>
      <w:r w:rsidRPr="00A17385">
        <w:rPr>
          <w:color w:val="000000"/>
        </w:rPr>
        <w:t xml:space="preserve"> услуги, обратившись к руководителю Уполномоченного органа или лицу, его замещающему.</w:t>
      </w:r>
    </w:p>
    <w:p w:rsidR="000F41D6" w:rsidRPr="00A17385" w:rsidRDefault="000F41D6" w:rsidP="006B5F61">
      <w:pPr>
        <w:pStyle w:val="ConsPlusNormal0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F41D6" w:rsidRPr="00A17385" w:rsidRDefault="000F41D6" w:rsidP="006B5F61">
      <w:pPr>
        <w:ind w:firstLine="851"/>
        <w:jc w:val="center"/>
        <w:rPr>
          <w:b/>
          <w:color w:val="000000"/>
        </w:rPr>
      </w:pPr>
      <w:r w:rsidRPr="00A17385">
        <w:rPr>
          <w:b/>
          <w:color w:val="000000"/>
          <w:lang w:val="en-US"/>
        </w:rPr>
        <w:t>V</w:t>
      </w:r>
      <w:r w:rsidRPr="00A17385">
        <w:rPr>
          <w:b/>
          <w:color w:val="000000"/>
        </w:rPr>
        <w:t>. Досудебный (внесудебный) порядок обжалования решений и действий</w:t>
      </w:r>
    </w:p>
    <w:p w:rsidR="000F41D6" w:rsidRPr="00A17385" w:rsidRDefault="000F41D6" w:rsidP="006B5F61">
      <w:pPr>
        <w:ind w:firstLine="851"/>
        <w:jc w:val="center"/>
        <w:rPr>
          <w:b/>
          <w:color w:val="000000"/>
        </w:rPr>
      </w:pPr>
      <w:r w:rsidRPr="00A17385">
        <w:rPr>
          <w:b/>
          <w:color w:val="000000"/>
        </w:rPr>
        <w:t xml:space="preserve"> (бездействия) органа, предоставляющего муниципальную услугу, </w:t>
      </w:r>
    </w:p>
    <w:p w:rsidR="000F41D6" w:rsidRPr="00A17385" w:rsidRDefault="000F41D6" w:rsidP="006B5F61">
      <w:pPr>
        <w:ind w:firstLine="851"/>
        <w:jc w:val="center"/>
        <w:rPr>
          <w:b/>
          <w:color w:val="000000"/>
        </w:rPr>
      </w:pPr>
      <w:r w:rsidRPr="00A17385">
        <w:rPr>
          <w:b/>
          <w:color w:val="000000"/>
        </w:rPr>
        <w:t>его должностных лиц либо муниципальных служащих</w:t>
      </w:r>
    </w:p>
    <w:p w:rsidR="000F41D6" w:rsidRPr="00A17385" w:rsidRDefault="000F41D6" w:rsidP="006B5F61">
      <w:pPr>
        <w:ind w:firstLine="851"/>
        <w:jc w:val="center"/>
        <w:rPr>
          <w:b/>
          <w:color w:val="000000"/>
        </w:rPr>
      </w:pP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5.1. Информация для заявителя о его праве подать жалобу на решение и (или) действия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5.1.1. Заявитель, права и законные интересы которого нарушены должностным лицом (в том числе в случае ненадлежащего исполнения им обязанностей при предоставлении муниципальной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5.2. Предмет жалобы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5.2.1. Предметом жалобы являются нарушения порядка осуществления административных процедур, а также других требований и положений административного регламента.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5.2.2. Заявитель может обратиться с жалобой, в том числе в следующих случаях: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5.3.1. Заявители могут обжаловать решения и действия (бездействие), принятые (осуществляемые) в ходе предоставления муниципальной услуги должностными лицами Уполномоченного органа, заместителю Главы администрации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, курирующему работу Уполномоченного органа, Главе администрации.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5.4. Порядок подачи и рассмотрения жалобы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5.4.1. Жалоба подается в Уполномоченный орган в письменной форме, в том числе при личном приеме заявителя, или в электронном виде;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5.4.2. 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5.4.3. В электронном виде жалоба может быть подана заявителем посредством: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официального сайта  Уполномоченного органа в сети «Интернет»;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Единый портал;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Региональный портал.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5.4.4.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орган не позднее следующего рабочего дня со дня поступления жалобы.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Жалоба на нарушение порядка предоставления муниципальной услуги многофункциональным центром предоставления государственных и муниципальных услуг рассматривается Уполномоченным органом в течение 15 рабочих дней со дня регистрации жалобы в Уполномоченном органе. 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5.4.5. Жалоба должна содержать: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наименование Уполномоченного органа, предоставляющего муниципальную услугу, фамилию, имя, отчество (при наличии) должностного лица Уполномоченного орган,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доводы, на основании которых заявитель не согласен с решением и действием (бездействием) Уполномоченного органа либо муниципального служащего. 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5.4.6. 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муниципального служащего, а также членов семьи должностного лица </w:t>
      </w: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lastRenderedPageBreak/>
        <w:t>Уполномоченного органа, муниципального служащего,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 почты (при наличии) и почтовому адресу, указанным в жалобе, о недопустимости злоупотребления правом.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 случае,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 случае,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3 дней со дня регистрации жалобы сообщается о невозможности дать ответ на жалобу в связи с недопустимостью разглашения указанных сведений.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5.5. Сроки рассмотрения жалобы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5.5.1.  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5.6. Результат рассмотрения жалобы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5.6.1. По результатам рассмотрения жалобы Уполномоченный орган принимает одно из следующих решений: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муниципальных правовых актов, а также в иных формах;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отказывает в удовлетворении жалобы;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5.6.2.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5.6.3. Уполномоченный орган отказывает в удовлетворении жалобы в следующих случаях: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наличие решения по жалобе, принятого ранее в отношении того же заявителя и по тому же предмету жалобы;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доводы заявителя признаны необоснованными;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5.6.4.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lastRenderedPageBreak/>
        <w:t>5.7. Порядок информирования заявителя о результатах рассмотрения жалобы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5.7.1.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5.7.2. В ответе о результатах рассмотрения жалобы указываются: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фамилия, имя, отчество (при наличии) или наименование заявителя;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основания для принятия решения по жалобе;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принятое по жалобе решение;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сведения о порядке обжалования принятого по жалобе решения.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5.8. Порядок обжалования решения по жалобе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5.8.1.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5.10. Способы информирования заявителей о порядке подачи и рассмотрения жалобы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5.10.1. Уполномоченный орган обеспечивает: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Уполномоченного органа в сети "Интернет", Едином портале, Региональном портале, через многофункциональный центр предоставления государственных и муниципальных услуг;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0F41D6" w:rsidRPr="00A17385" w:rsidRDefault="000F41D6" w:rsidP="006B5F61">
      <w:pPr>
        <w:pStyle w:val="afb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0F41D6" w:rsidRPr="00A17385" w:rsidRDefault="000F41D6" w:rsidP="006B5F61">
      <w:pPr>
        <w:autoSpaceDE w:val="0"/>
        <w:autoSpaceDN w:val="0"/>
        <w:adjustRightInd w:val="0"/>
        <w:ind w:firstLine="851"/>
        <w:jc w:val="both"/>
        <w:rPr>
          <w:i/>
          <w:iCs/>
          <w:color w:val="000000"/>
          <w:lang w:eastAsia="en-US"/>
        </w:rPr>
      </w:pPr>
    </w:p>
    <w:p w:rsidR="000F41D6" w:rsidRPr="00A17385" w:rsidRDefault="000F41D6" w:rsidP="006B5F61">
      <w:pPr>
        <w:pStyle w:val="afb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F41D6" w:rsidRPr="00A17385" w:rsidRDefault="000F41D6" w:rsidP="006B5F61">
      <w:pPr>
        <w:pStyle w:val="afb"/>
        <w:ind w:left="450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 «</w:t>
      </w:r>
      <w:r w:rsidRPr="00A17385">
        <w:rPr>
          <w:rStyle w:val="-"/>
          <w:rFonts w:ascii="Times New Roman" w:hAnsi="Times New Roman" w:cs="Times New Roman"/>
          <w:bCs/>
          <w:color w:val="000000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или земельных участков на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кадастровом плане территории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F41D6" w:rsidRPr="00A17385" w:rsidRDefault="000F41D6" w:rsidP="006B5F61">
      <w:pPr>
        <w:pStyle w:val="afb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41D6" w:rsidRPr="00A17385" w:rsidRDefault="000F41D6" w:rsidP="006B5F6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 w:rsidRPr="00A17385">
        <w:rPr>
          <w:bCs/>
          <w:color w:val="000000"/>
        </w:rPr>
        <w:t>ПЕРЕЧЕНЬ</w:t>
      </w:r>
    </w:p>
    <w:p w:rsidR="000F41D6" w:rsidRPr="00A17385" w:rsidRDefault="000F41D6" w:rsidP="006B5F6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 w:rsidRPr="00A17385">
        <w:rPr>
          <w:bCs/>
          <w:color w:val="000000"/>
        </w:rPr>
        <w:t>МНОГОФУНКЦИОНАЛЬНЫХ ЦЕНТРОВ ПРЕДОСТАВЛЕНИЯ ГОСУДАРСТВЕННЫХ</w:t>
      </w:r>
    </w:p>
    <w:p w:rsidR="000F41D6" w:rsidRPr="00A17385" w:rsidRDefault="000F41D6" w:rsidP="006B5F6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 w:rsidRPr="00A17385">
        <w:rPr>
          <w:bCs/>
          <w:color w:val="000000"/>
        </w:rPr>
        <w:t>И МУНИЦИПАЛЬНЫХ УСЛУГ, ОБРАЩЕНИЕ В КОТОРЫЕ ВОЗМОЖНО</w:t>
      </w:r>
    </w:p>
    <w:p w:rsidR="000F41D6" w:rsidRPr="00A17385" w:rsidRDefault="000F41D6" w:rsidP="006B5F6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 w:rsidRPr="00A17385">
        <w:rPr>
          <w:bCs/>
          <w:color w:val="000000"/>
        </w:rPr>
        <w:t>ДЛЯ ПОЛУЧЕНИЯ МУНИЦИПАЛЬНОЙ УСЛУГИ</w:t>
      </w:r>
    </w:p>
    <w:p w:rsidR="000F41D6" w:rsidRPr="00A17385" w:rsidRDefault="000F41D6" w:rsidP="006B5F61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5556"/>
        <w:gridCol w:w="3005"/>
      </w:tblGrid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12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Наименование, почтовый адрес, контактные телефоны, e-mail, адрес сайта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График приема граждан (день, час)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58" w:right="-328" w:firstLine="12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3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Батецкого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Советская, д. 37а, п. Батецкий, Новгородская область, 175000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89210202795, (81661)22306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mfc-bat@mail.ru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Управление МФЦ по Боровичскому району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Вышневолоцкая, д. 48, г. Боровичи, Новгородская область, 174400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(81664)25715, (81664)25725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mfc_borovichi@mail.ru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9.00 - 20.00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8.30 - 18.30 (с 14.00 до 18.30 прием по предварительной записи)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Валдайского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Гагарина, д. 12/2, г. Валдай, Новгородская область, 175400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(81666)21819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mfc.valday@gmail.com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сайт: http://mfcv.ts6.ru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Управление МФЦ по Великому Новгороду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</w:tc>
      </w:tr>
      <w:tr w:rsidR="00873D7E" w:rsidRPr="00A17385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Большая Московская ул., д. 24, Великий Новгород, 173000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(8162)501053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10.00 - 20.00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9.00-15.00</w:t>
            </w:r>
          </w:p>
        </w:tc>
      </w:tr>
      <w:tr w:rsidR="00873D7E" w:rsidRPr="00A17385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Ломоносова, д. 24/1, Великий Новгород, 173021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(8162)501-053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10.00 - 20.00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окно "Мои документы" для бизнеса в центре развития бизнеса Сбербанка России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просп. Мира, д. 44/20, Великий Новгород, 173025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(8162)501053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9.00 - 18.00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9.00 - 18.00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9.00 - 18.00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9.00 - 18.00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9.00 - 16.45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Волотовского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Комсомольская, д. 17б, п. Волот, Новгородская область, 175100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(81662)61572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mfc-volot@novreg.ru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Демянского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Ленина, д. 13, р.п. Демянск, Новгородская область, 175310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(81651)44010, 89212013855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mfcdemyansk@yandex.ru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8.30 - 19.00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8.30 - 16.00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Крестецкого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Ямская, д. 21, с. Ямская Слобода, Крестецкий район, Новгородская область, 175460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(81659)54469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a.v.koyvistoynen@novreg.ru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8.30 - 20.00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Любытинского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Советов, д. 29, р.п. Любытино, Новгородская область, 174760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(81668)61567, 89210202887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mfclubitino@yandex.ru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сайт: mfc53.novreg.ru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8.30 - 19.00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Маловишерского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Заводской Домострой, д. 10, г. Малая Вишера, Новгородская область, 174260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lastRenderedPageBreak/>
              <w:t>тел</w:t>
            </w:r>
            <w:r w:rsidRPr="00A17385">
              <w:rPr>
                <w:bCs/>
                <w:color w:val="000000"/>
                <w:lang w:val="en-US"/>
              </w:rPr>
              <w:t>. (81660)33752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mfz-mv@yandex.ru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пн.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Марёвского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Советов, д. 27, с. Марёво, Новгородская область, 175350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(81663)21397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mfcmarevo@mail.ru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8.00 - 17.00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8.00 - 20.00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8.00 - 17.00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8.00 - 17.00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Мошенского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1 Мая, д. 15, с. Мошенское, Новгородская область, 174450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(81653)61328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i.n.kudryavceva@novreg.ru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Управление МФЦ по Новгородскому муниципальному району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Октябрьская, д. 1, р.п. Панковка, Новгородский район, Новгородская область, 173526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(8162)500272, (8162)799474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y.s.mahmutova@novreg.ru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Окуловского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Кирова, д. 9, г. Окуловка, Новгородская область, 174350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(81657)21216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gruzdeva.mfc@yandex.ru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8.00 - 14.00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Парфинского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Карла Маркса, д. 62, р.п. Парфино Новгородская область, 175130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(81650)63134, (81650)63008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mfc-parfino@yandex.ru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Пестовского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Боровичская, д. 92, г. Пестово, Новгородская область, 174510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(81669)57104, (81669)57069, (81669)56231, (81669)56062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mfc-pestovo@yandex.ru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Поддорского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Полевая, д. 15, с. Поддорье, Новгородская область, 175260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(81658)71041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mfcpoddorye@mail.ru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пн.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17.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Солецкого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Ленина, д. 1, г. Сольцы, Новгородская область, 175040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(81655)31-908, (81655)31-188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mfc_solcy@mail.ru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Управление МФЦ Старорусского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Александровская, д. 34, г. Старая Русса, Новгородская область, 175207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(81652)30494, (81652)30495, (81652)30496, (81652)30497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 xml:space="preserve">e-mail: str-mfc@mail.ru </w:t>
            </w:r>
            <w:r w:rsidRPr="00A17385">
              <w:rPr>
                <w:bCs/>
                <w:color w:val="000000"/>
              </w:rPr>
              <w:t>сайт</w:t>
            </w:r>
            <w:r w:rsidRPr="00A17385">
              <w:rPr>
                <w:bCs/>
                <w:color w:val="000000"/>
                <w:lang w:val="en-US"/>
              </w:rPr>
              <w:t>: www.strmfc.ru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8.30 - 20.00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8.30 - 14.30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Хвойнинского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Советская, д. 12, р.п. Хвойная, Новгородская область, 174580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(81667)50622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mfc_xvoinaya@mail.ru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20.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Холмского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Октябрьская, д. 51/2, г. Холм, Новгородская область, 175270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(81654)59024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mfcholm@mail.ru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8.30 - 17.00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10.00 - 18.00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 (прием по предварительной записи)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21.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Чудовского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Некрасова, д. 27, г. Чудово, Новгородская область, 174210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(81665)45109, (81665)45160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mfc.chudovo@yandex.ru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22.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Шимского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ул. Новгородская, д. 25, р.п. Шимск, Новгородская </w:t>
            </w:r>
            <w:r w:rsidRPr="00A17385">
              <w:rPr>
                <w:bCs/>
                <w:color w:val="000000"/>
              </w:rPr>
              <w:lastRenderedPageBreak/>
              <w:t>область, 174150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(881656)54343, (881656)54322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mfc.shimsk@mail.ru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чт. 8.30 - 17.30 (9.00 - 10.00 неприемное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</w:tbl>
    <w:p w:rsidR="000F41D6" w:rsidRPr="00A17385" w:rsidRDefault="000F41D6" w:rsidP="006B5F6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0F41D6" w:rsidRPr="00A17385" w:rsidRDefault="000F41D6" w:rsidP="00F86D7F">
      <w:pPr>
        <w:pageBreakBefore/>
        <w:ind w:left="4860"/>
        <w:jc w:val="right"/>
        <w:rPr>
          <w:color w:val="000000"/>
        </w:rPr>
      </w:pPr>
      <w:r w:rsidRPr="00A17385">
        <w:rPr>
          <w:color w:val="000000"/>
        </w:rPr>
        <w:lastRenderedPageBreak/>
        <w:t>Приложение № 2</w:t>
      </w:r>
    </w:p>
    <w:p w:rsidR="000F41D6" w:rsidRPr="00A17385" w:rsidRDefault="000F41D6" w:rsidP="00946570">
      <w:pPr>
        <w:pStyle w:val="afb"/>
        <w:ind w:left="450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 «</w:t>
      </w:r>
      <w:r w:rsidRPr="00A17385">
        <w:rPr>
          <w:rStyle w:val="-"/>
          <w:rFonts w:ascii="Times New Roman" w:hAnsi="Times New Roman" w:cs="Times New Roman"/>
          <w:bCs/>
          <w:color w:val="000000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или земельных участков на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кадастровом плане территории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F41D6" w:rsidRPr="00A17385" w:rsidRDefault="000F41D6" w:rsidP="00F86D7F">
      <w:pPr>
        <w:tabs>
          <w:tab w:val="left" w:pos="8460"/>
        </w:tabs>
        <w:rPr>
          <w:color w:val="000000"/>
        </w:rPr>
      </w:pPr>
      <w:r w:rsidRPr="00A17385">
        <w:rPr>
          <w:color w:val="000000"/>
        </w:rPr>
        <w:tab/>
      </w:r>
    </w:p>
    <w:p w:rsidR="000F41D6" w:rsidRPr="00A17385" w:rsidRDefault="000F41D6" w:rsidP="00F86D7F">
      <w:pPr>
        <w:jc w:val="center"/>
        <w:rPr>
          <w:b/>
          <w:color w:val="000000"/>
        </w:rPr>
      </w:pPr>
      <w:r w:rsidRPr="00A17385">
        <w:rPr>
          <w:b/>
          <w:color w:val="000000"/>
        </w:rPr>
        <w:t xml:space="preserve">Форма заявления </w:t>
      </w:r>
    </w:p>
    <w:p w:rsidR="000F41D6" w:rsidRPr="00A17385" w:rsidRDefault="000F41D6" w:rsidP="00F86D7F">
      <w:pPr>
        <w:jc w:val="center"/>
        <w:rPr>
          <w:b/>
          <w:color w:val="000000"/>
        </w:rPr>
      </w:pPr>
      <w:r w:rsidRPr="00A17385">
        <w:rPr>
          <w:b/>
          <w:color w:val="000000"/>
        </w:rPr>
        <w:t>на предоставление муниципальной услуги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bCs/>
          <w:color w:val="000000"/>
        </w:rPr>
        <w:t xml:space="preserve">В Администрацию ____________________________ муниципального района </w:t>
      </w:r>
      <w:r w:rsidRPr="00A17385">
        <w:rPr>
          <w:color w:val="000000"/>
          <w:lang w:eastAsia="en-US"/>
        </w:rPr>
        <w:t>от _______________________________________________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_____________________________________________________________________________________________________________________________________________</w:t>
      </w:r>
    </w:p>
    <w:p w:rsidR="000F41D6" w:rsidRPr="00A17385" w:rsidRDefault="000F41D6" w:rsidP="00F86D7F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>(</w:t>
      </w:r>
      <w:r w:rsidRPr="00A17385">
        <w:rPr>
          <w:i/>
          <w:iCs/>
          <w:color w:val="000000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</w:t>
      </w:r>
      <w:r w:rsidRPr="00A17385">
        <w:rPr>
          <w:i/>
          <w:iCs/>
          <w:color w:val="000000"/>
          <w:lang w:eastAsia="en-US"/>
        </w:rPr>
        <w:t>- для физического лица или его</w:t>
      </w:r>
    </w:p>
    <w:p w:rsidR="000F41D6" w:rsidRPr="00A17385" w:rsidRDefault="000F41D6" w:rsidP="00F86D7F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 xml:space="preserve">представителя (отчество указывается при наличии), </w:t>
      </w:r>
    </w:p>
    <w:p w:rsidR="000F41D6" w:rsidRPr="00A17385" w:rsidRDefault="000F41D6" w:rsidP="00F86D7F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>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</w:r>
    </w:p>
    <w:p w:rsidR="000F41D6" w:rsidRPr="00A17385" w:rsidRDefault="000F41D6" w:rsidP="00F86D7F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 xml:space="preserve"> – для юридических лиц, данные документа, подтверждающего полномочия представителя)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контактный телефон: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________________________________________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почтовый адрес и  адрес электронной почты: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______________________________________________________________________________________________</w:t>
      </w:r>
    </w:p>
    <w:p w:rsidR="000F41D6" w:rsidRPr="00A17385" w:rsidRDefault="000F41D6" w:rsidP="00F86D7F">
      <w:pPr>
        <w:jc w:val="center"/>
        <w:rPr>
          <w:b/>
          <w:color w:val="000000"/>
        </w:rPr>
      </w:pPr>
    </w:p>
    <w:p w:rsidR="000F41D6" w:rsidRPr="00A17385" w:rsidRDefault="000F41D6" w:rsidP="00F86D7F">
      <w:pPr>
        <w:jc w:val="center"/>
        <w:rPr>
          <w:b/>
          <w:color w:val="000000"/>
        </w:rPr>
      </w:pPr>
      <w:r w:rsidRPr="00A17385">
        <w:rPr>
          <w:b/>
          <w:color w:val="000000"/>
        </w:rPr>
        <w:t>ЗАЯВЛЕНИЕ</w:t>
      </w:r>
    </w:p>
    <w:p w:rsidR="000F41D6" w:rsidRPr="00A17385" w:rsidRDefault="000F41D6" w:rsidP="00F86D7F">
      <w:pPr>
        <w:jc w:val="right"/>
        <w:rPr>
          <w:color w:val="000000"/>
        </w:rPr>
      </w:pPr>
      <w:r w:rsidRPr="00A17385">
        <w:rPr>
          <w:color w:val="000000"/>
        </w:rPr>
        <w:t xml:space="preserve"> </w:t>
      </w:r>
    </w:p>
    <w:p w:rsidR="000F41D6" w:rsidRPr="00A17385" w:rsidRDefault="000F41D6" w:rsidP="004164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   Прошу   утвердить   схему   расположения  земельного  участка  площадью________ кв.м,</w:t>
      </w:r>
    </w:p>
    <w:p w:rsidR="000F41D6" w:rsidRPr="00A17385" w:rsidRDefault="000F41D6" w:rsidP="0041647A">
      <w:pPr>
        <w:jc w:val="both"/>
        <w:rPr>
          <w:color w:val="000000"/>
        </w:rPr>
      </w:pPr>
      <w:r w:rsidRPr="00A17385">
        <w:rPr>
          <w:color w:val="000000"/>
        </w:rPr>
        <w:t xml:space="preserve">    в кадастровом квартале 53:___:_______________________ , расположенного по адресу:</w:t>
      </w:r>
    </w:p>
    <w:p w:rsidR="000F41D6" w:rsidRPr="00A17385" w:rsidRDefault="000F41D6" w:rsidP="004164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F41D6" w:rsidRPr="00A17385" w:rsidRDefault="000F41D6" w:rsidP="00FE2BC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(местоположение, адрес земельного участка категория земель. вид разрешенного использования земельного участка)</w:t>
      </w:r>
    </w:p>
    <w:p w:rsidR="000F41D6" w:rsidRPr="00A17385" w:rsidRDefault="000F41D6" w:rsidP="004164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D6" w:rsidRPr="00A17385" w:rsidRDefault="000F41D6" w:rsidP="004164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   для_______________________________________________________________</w:t>
      </w:r>
    </w:p>
    <w:p w:rsidR="000F41D6" w:rsidRPr="00A17385" w:rsidRDefault="000F41D6" w:rsidP="004164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(цель использования земельного участка)</w:t>
      </w:r>
    </w:p>
    <w:p w:rsidR="000F41D6" w:rsidRPr="00A17385" w:rsidRDefault="000F41D6" w:rsidP="0041647A">
      <w:pPr>
        <w:jc w:val="both"/>
        <w:rPr>
          <w:color w:val="000000"/>
        </w:rPr>
      </w:pPr>
    </w:p>
    <w:p w:rsidR="000F41D6" w:rsidRPr="00A17385" w:rsidRDefault="000F41D6" w:rsidP="00F86D7F">
      <w:pPr>
        <w:rPr>
          <w:color w:val="000000"/>
        </w:rPr>
      </w:pPr>
      <w:r w:rsidRPr="00A17385">
        <w:rPr>
          <w:color w:val="000000"/>
        </w:rPr>
        <w:t>Приложения:</w:t>
      </w:r>
    </w:p>
    <w:p w:rsidR="000F41D6" w:rsidRPr="00A17385" w:rsidRDefault="000F41D6" w:rsidP="00F86D7F">
      <w:pPr>
        <w:rPr>
          <w:color w:val="000000"/>
        </w:rPr>
      </w:pPr>
      <w:r w:rsidRPr="00A17385">
        <w:rPr>
          <w:color w:val="000000"/>
        </w:rPr>
        <w:t>1.____________________________________________________________</w:t>
      </w:r>
    </w:p>
    <w:p w:rsidR="000F41D6" w:rsidRPr="00A17385" w:rsidRDefault="000F41D6" w:rsidP="00F86D7F">
      <w:pPr>
        <w:rPr>
          <w:color w:val="000000"/>
        </w:rPr>
      </w:pPr>
      <w:r w:rsidRPr="00A17385">
        <w:rPr>
          <w:color w:val="000000"/>
        </w:rPr>
        <w:t>2.____________________________________________________________</w:t>
      </w:r>
    </w:p>
    <w:p w:rsidR="000F41D6" w:rsidRPr="00A17385" w:rsidRDefault="000F41D6" w:rsidP="00F86D7F">
      <w:pPr>
        <w:rPr>
          <w:color w:val="000000"/>
        </w:rPr>
      </w:pPr>
      <w:r w:rsidRPr="00A17385">
        <w:rPr>
          <w:color w:val="000000"/>
        </w:rPr>
        <w:t>3.____________________________________________________________</w:t>
      </w:r>
    </w:p>
    <w:p w:rsidR="000F41D6" w:rsidRPr="00A17385" w:rsidRDefault="000F41D6" w:rsidP="00F86D7F">
      <w:pPr>
        <w:rPr>
          <w:color w:val="000000"/>
        </w:rPr>
      </w:pP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 xml:space="preserve">Принимаю на себя ответственность за достоверность предоставленной информации. </w:t>
      </w: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 xml:space="preserve">Даю/не даю согласие на утверждение иного варианта схемы расположения земельного участка (нужное подчеркнуть). </w:t>
      </w:r>
    </w:p>
    <w:p w:rsidR="000F41D6" w:rsidRPr="00A17385" w:rsidRDefault="000F41D6" w:rsidP="00F86D7F">
      <w:pPr>
        <w:jc w:val="both"/>
        <w:rPr>
          <w:color w:val="000000"/>
        </w:rPr>
      </w:pPr>
    </w:p>
    <w:p w:rsidR="000F41D6" w:rsidRPr="00A17385" w:rsidRDefault="000F41D6" w:rsidP="00850E46">
      <w:pPr>
        <w:ind w:firstLine="567"/>
        <w:rPr>
          <w:color w:val="000000"/>
        </w:rPr>
      </w:pPr>
      <w:r w:rsidRPr="00A17385">
        <w:rPr>
          <w:color w:val="000000"/>
        </w:rPr>
        <w:t xml:space="preserve">Я,  </w:t>
      </w:r>
    </w:p>
    <w:p w:rsidR="000F41D6" w:rsidRPr="00A17385" w:rsidRDefault="000F41D6" w:rsidP="00850E46">
      <w:pPr>
        <w:pBdr>
          <w:top w:val="single" w:sz="4" w:space="1" w:color="000001"/>
        </w:pBdr>
        <w:ind w:left="907"/>
        <w:jc w:val="center"/>
        <w:rPr>
          <w:color w:val="000000"/>
        </w:rPr>
      </w:pPr>
      <w:r w:rsidRPr="00A17385">
        <w:rPr>
          <w:color w:val="000000"/>
        </w:rPr>
        <w:t>(Ф.И.О.)</w:t>
      </w:r>
    </w:p>
    <w:p w:rsidR="000F41D6" w:rsidRPr="00A17385" w:rsidRDefault="000F41D6" w:rsidP="00850E46">
      <w:pPr>
        <w:jc w:val="both"/>
        <w:rPr>
          <w:color w:val="000000"/>
        </w:rPr>
      </w:pPr>
      <w:r w:rsidRPr="00A17385">
        <w:rPr>
          <w:color w:val="000000"/>
        </w:rPr>
        <w:t>не возражаю против обработки Администрацией _____________ муниципального района, включая_______________ ___________________________________________________________________________________________________________________________________________________,</w:t>
      </w:r>
    </w:p>
    <w:p w:rsidR="000F41D6" w:rsidRPr="00A17385" w:rsidRDefault="000F41D6" w:rsidP="00850E46">
      <w:pPr>
        <w:rPr>
          <w:color w:val="000000"/>
        </w:rPr>
      </w:pPr>
      <w:r w:rsidRPr="00A17385">
        <w:rPr>
          <w:color w:val="000000"/>
        </w:rPr>
        <w:t>следующих моих персональных данных:</w:t>
      </w:r>
    </w:p>
    <w:p w:rsidR="000F41D6" w:rsidRPr="00A17385" w:rsidRDefault="000F41D6" w:rsidP="00850E46">
      <w:pPr>
        <w:tabs>
          <w:tab w:val="right" w:pos="9923"/>
        </w:tabs>
        <w:rPr>
          <w:color w:val="000000"/>
        </w:rPr>
      </w:pPr>
    </w:p>
    <w:p w:rsidR="000F41D6" w:rsidRPr="00A17385" w:rsidRDefault="000F41D6" w:rsidP="00850E46">
      <w:pPr>
        <w:pBdr>
          <w:top w:val="single" w:sz="4" w:space="1" w:color="000001"/>
        </w:pBdr>
        <w:ind w:right="113"/>
        <w:jc w:val="center"/>
        <w:rPr>
          <w:color w:val="000000"/>
        </w:rPr>
      </w:pPr>
      <w:r w:rsidRPr="00A17385">
        <w:rPr>
          <w:color w:val="000000"/>
        </w:rPr>
        <w:t>(перечень персональных данных)</w:t>
      </w:r>
    </w:p>
    <w:p w:rsidR="000F41D6" w:rsidRPr="00A17385" w:rsidRDefault="000F41D6" w:rsidP="00850E46">
      <w:pPr>
        <w:rPr>
          <w:color w:val="000000"/>
        </w:rPr>
      </w:pPr>
      <w:r w:rsidRPr="00A17385">
        <w:rPr>
          <w:color w:val="000000"/>
        </w:rPr>
        <w:t>обрабатываемых с целью предоставления муниципальной услуги в течение</w:t>
      </w:r>
    </w:p>
    <w:p w:rsidR="000F41D6" w:rsidRPr="00A17385" w:rsidRDefault="000F41D6" w:rsidP="00850E46">
      <w:pPr>
        <w:tabs>
          <w:tab w:val="right" w:pos="9923"/>
        </w:tabs>
        <w:rPr>
          <w:color w:val="000000"/>
        </w:rPr>
      </w:pPr>
    </w:p>
    <w:p w:rsidR="000F41D6" w:rsidRPr="00A17385" w:rsidRDefault="000F41D6" w:rsidP="00850E46">
      <w:pPr>
        <w:pBdr>
          <w:top w:val="single" w:sz="4" w:space="1" w:color="000001"/>
        </w:pBdr>
        <w:ind w:right="113"/>
        <w:jc w:val="center"/>
        <w:rPr>
          <w:color w:val="000000"/>
        </w:rPr>
      </w:pPr>
      <w:r w:rsidRPr="00A17385">
        <w:rPr>
          <w:color w:val="000000"/>
        </w:rPr>
        <w:t>(указать срок действия согласия)</w:t>
      </w:r>
    </w:p>
    <w:p w:rsidR="000F41D6" w:rsidRPr="00A17385" w:rsidRDefault="000F41D6" w:rsidP="00FE2BCF">
      <w:pPr>
        <w:ind w:firstLine="709"/>
        <w:jc w:val="both"/>
        <w:rPr>
          <w:color w:val="000000"/>
        </w:rPr>
      </w:pPr>
      <w:r w:rsidRPr="00A17385">
        <w:rPr>
          <w:color w:val="000000"/>
        </w:rPr>
        <w:t>Согласие дается мною для целей, связанных с  получением муниципальной услуги, и распространяется на персональные данные, содержащиеся в документах, представленных в целях получения муниципальной услуги.</w:t>
      </w:r>
    </w:p>
    <w:p w:rsidR="000F41D6" w:rsidRPr="00A17385" w:rsidRDefault="000F41D6" w:rsidP="00FE2BCF">
      <w:pPr>
        <w:ind w:firstLine="709"/>
        <w:jc w:val="both"/>
        <w:rPr>
          <w:color w:val="000000"/>
        </w:rPr>
      </w:pPr>
      <w:r w:rsidRPr="00A17385">
        <w:rPr>
          <w:color w:val="000000"/>
        </w:rPr>
        <w:t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0F41D6" w:rsidRPr="00A17385" w:rsidRDefault="000F41D6" w:rsidP="00FE2BCF">
      <w:pPr>
        <w:ind w:firstLine="709"/>
        <w:jc w:val="both"/>
        <w:rPr>
          <w:color w:val="000000"/>
        </w:rPr>
      </w:pPr>
      <w:r w:rsidRPr="00A17385">
        <w:rPr>
          <w:color w:val="000000"/>
        </w:rPr>
        <w:t xml:space="preserve">Настоящее согласие предоставляется на осуществление любых действий, связанных с получением муниципальной услуги, совершаемых с использованием средств автоматизации или без использования таких средств с персональными данными _______________________________________________________________, </w:t>
      </w:r>
    </w:p>
    <w:p w:rsidR="000F41D6" w:rsidRPr="00A17385" w:rsidRDefault="000F41D6" w:rsidP="00FE2BCF">
      <w:pPr>
        <w:ind w:firstLine="709"/>
        <w:jc w:val="both"/>
        <w:rPr>
          <w:color w:val="000000"/>
        </w:rPr>
      </w:pPr>
      <w:r w:rsidRPr="00A17385">
        <w:rPr>
          <w:color w:val="000000"/>
        </w:rPr>
        <w:t xml:space="preserve">                  (Ф.И.О.)</w:t>
      </w:r>
    </w:p>
    <w:p w:rsidR="000F41D6" w:rsidRPr="00A17385" w:rsidRDefault="000F41D6" w:rsidP="00FE2BCF">
      <w:pPr>
        <w:jc w:val="both"/>
        <w:rPr>
          <w:color w:val="000000"/>
        </w:rPr>
      </w:pPr>
      <w:r w:rsidRPr="00A17385">
        <w:rPr>
          <w:color w:val="000000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 w:rsidRPr="00A17385">
        <w:rPr>
          <w:color w:val="000000"/>
        </w:rPr>
        <w:softHyphen/>
        <w:t>ставление, доступ), обезличивание, блокирование, удаление, уничтожение персональных данных.</w:t>
      </w:r>
    </w:p>
    <w:p w:rsidR="000F41D6" w:rsidRPr="00A17385" w:rsidRDefault="000F41D6" w:rsidP="00850E46">
      <w:pPr>
        <w:ind w:firstLine="567"/>
        <w:rPr>
          <w:color w:val="000000"/>
        </w:rPr>
      </w:pPr>
      <w:r w:rsidRPr="00A17385">
        <w:rPr>
          <w:color w:val="000000"/>
        </w:rPr>
        <w:t>Настоящее согласие может быть отозвано в письменной форме.</w:t>
      </w:r>
    </w:p>
    <w:p w:rsidR="000F41D6" w:rsidRPr="00A17385" w:rsidRDefault="000F41D6" w:rsidP="00850E46">
      <w:pPr>
        <w:ind w:firstLine="567"/>
        <w:jc w:val="both"/>
        <w:rPr>
          <w:color w:val="000000"/>
        </w:rPr>
      </w:pPr>
      <w:r w:rsidRPr="00A17385">
        <w:rPr>
          <w:color w:val="000000"/>
        </w:rPr>
        <w:t>Настоящее согласие действует до даты его отзыва заявителем путем направления</w:t>
      </w:r>
      <w:r w:rsidRPr="00A17385">
        <w:rPr>
          <w:color w:val="000000"/>
        </w:rPr>
        <w:br/>
        <w:t>в Администрацию _____________________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F41D6" w:rsidRPr="00A17385" w:rsidRDefault="000F41D6" w:rsidP="00F86D7F">
      <w:pPr>
        <w:jc w:val="both"/>
        <w:rPr>
          <w:color w:val="000000"/>
        </w:rPr>
      </w:pP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>Заявитель:___________________________________________________________</w:t>
      </w: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 xml:space="preserve">                           Ф И О. заявителя, должность, Ф И О представителя физического лица)</w:t>
      </w:r>
      <w:r w:rsidRPr="00A17385">
        <w:rPr>
          <w:color w:val="000000"/>
        </w:rPr>
        <w:tab/>
      </w:r>
      <w:r w:rsidRPr="00A17385">
        <w:rPr>
          <w:color w:val="000000"/>
        </w:rPr>
        <w:tab/>
        <w:t>(подпись)</w:t>
      </w:r>
    </w:p>
    <w:p w:rsidR="000F41D6" w:rsidRPr="00A17385" w:rsidRDefault="000F41D6" w:rsidP="00F86D7F">
      <w:pPr>
        <w:jc w:val="both"/>
        <w:rPr>
          <w:color w:val="000000"/>
        </w:rPr>
      </w:pP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>“____”_______________20____ г.</w:t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  <w:t xml:space="preserve">                    М.П. </w:t>
      </w: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  <w:t>(при наличии)</w:t>
      </w:r>
    </w:p>
    <w:p w:rsidR="000F41D6" w:rsidRPr="00A17385" w:rsidRDefault="000F41D6" w:rsidP="00F86D7F">
      <w:pPr>
        <w:ind w:left="4248"/>
        <w:jc w:val="both"/>
        <w:rPr>
          <w:color w:val="000000"/>
        </w:rPr>
      </w:pPr>
    </w:p>
    <w:p w:rsidR="000F41D6" w:rsidRPr="00A17385" w:rsidRDefault="000F41D6" w:rsidP="00F86D7F">
      <w:pPr>
        <w:pageBreakBefore/>
        <w:ind w:left="4248"/>
        <w:jc w:val="right"/>
        <w:rPr>
          <w:color w:val="000000"/>
        </w:rPr>
      </w:pPr>
      <w:r w:rsidRPr="00A17385">
        <w:rPr>
          <w:color w:val="000000"/>
        </w:rPr>
        <w:lastRenderedPageBreak/>
        <w:t xml:space="preserve">Приложение № 3 </w:t>
      </w:r>
    </w:p>
    <w:p w:rsidR="000F41D6" w:rsidRPr="00A17385" w:rsidRDefault="000F41D6" w:rsidP="00FA7EB4">
      <w:pPr>
        <w:pStyle w:val="afb"/>
        <w:ind w:left="450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 «</w:t>
      </w:r>
      <w:r w:rsidRPr="00A17385">
        <w:rPr>
          <w:rStyle w:val="-"/>
          <w:rFonts w:ascii="Times New Roman" w:hAnsi="Times New Roman" w:cs="Times New Roman"/>
          <w:bCs/>
          <w:color w:val="000000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или земельных участков на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кадастровом плане территории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F41D6" w:rsidRPr="00A17385" w:rsidRDefault="000F41D6" w:rsidP="00F86D7F">
      <w:pPr>
        <w:pStyle w:val="11"/>
        <w:ind w:left="0" w:firstLine="5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Блок-схема</w:t>
      </w:r>
    </w:p>
    <w:p w:rsidR="000F41D6" w:rsidRPr="00A17385" w:rsidRDefault="000F41D6">
      <w:pPr>
        <w:spacing w:line="240" w:lineRule="exact"/>
        <w:ind w:firstLine="540"/>
        <w:jc w:val="center"/>
        <w:rPr>
          <w:color w:val="000000"/>
        </w:rPr>
      </w:pPr>
      <w:r w:rsidRPr="00A17385">
        <w:rPr>
          <w:color w:val="000000"/>
        </w:rPr>
        <w:t>предоставления муниципальной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</w:rPr>
        <w:t>»</w:t>
      </w:r>
    </w:p>
    <w:p w:rsidR="000F41D6" w:rsidRPr="00A17385" w:rsidRDefault="00A17385" w:rsidP="00BE3FEC">
      <w:pPr>
        <w:jc w:val="center"/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left:0;text-align:left;margin-left:5.85pt;margin-top:3.4pt;width:457.85pt;height:55.2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">
            <v:textbox>
              <w:txbxContent>
                <w:p w:rsidR="000F41D6" w:rsidRPr="00FA7EB4" w:rsidRDefault="000F41D6" w:rsidP="00FA7EB4">
                  <w:pPr>
                    <w:jc w:val="center"/>
                    <w:rPr>
                      <w:szCs w:val="28"/>
                    </w:rPr>
                  </w:pPr>
                  <w:r>
                    <w:t>П</w:t>
                  </w:r>
                  <w:r w:rsidRPr="006B5F61">
                    <w:t>рием и регистрация заявления и документов в Уполномоченном органе, направление (выдача) заявителю расписки в получении заявления и документов</w:t>
                  </w:r>
                </w:p>
              </w:txbxContent>
            </v:textbox>
          </v:shape>
        </w:pict>
      </w:r>
    </w:p>
    <w:p w:rsidR="000F41D6" w:rsidRPr="00A17385" w:rsidRDefault="000F41D6" w:rsidP="00BE3FEC">
      <w:pPr>
        <w:jc w:val="center"/>
        <w:rPr>
          <w:color w:val="000000"/>
        </w:rPr>
      </w:pPr>
    </w:p>
    <w:p w:rsidR="000F41D6" w:rsidRPr="00A17385" w:rsidRDefault="000F41D6" w:rsidP="00BE3FEC">
      <w:pPr>
        <w:jc w:val="center"/>
        <w:rPr>
          <w:color w:val="000000"/>
        </w:rPr>
      </w:pPr>
    </w:p>
    <w:p w:rsidR="000F41D6" w:rsidRPr="00A17385" w:rsidRDefault="00A17385" w:rsidP="00BE3FEC">
      <w:pPr>
        <w:ind w:firstLine="708"/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7" type="#_x0000_t32" style="position:absolute;left:0;text-align:left;margin-left:229.95pt;margin-top:37.9pt;width:0;height:0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o9LQIAAFk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">
            <v:stroke endarrow="block"/>
          </v:shape>
        </w:pict>
      </w:r>
    </w:p>
    <w:p w:rsidR="000F41D6" w:rsidRPr="00A17385" w:rsidRDefault="00A17385" w:rsidP="00BE3FEC">
      <w:pPr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shape id="AutoShape 22" o:spid="_x0000_s1028" type="#_x0000_t32" style="position:absolute;margin-left:231.45pt;margin-top:1.15pt;width:.75pt;height:14.9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RRMwIAAGE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">
            <v:stroke endarrow="block"/>
          </v:shape>
        </w:pict>
      </w:r>
    </w:p>
    <w:p w:rsidR="000F41D6" w:rsidRPr="00A17385" w:rsidRDefault="00A17385" w:rsidP="00BE3FEC">
      <w:pPr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rect id="Rectangle 24" o:spid="_x0000_s1029" style="position:absolute;margin-left:68.4pt;margin-top:2.25pt;width:315pt;height:46.3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">
            <v:textbox>
              <w:txbxContent>
                <w:p w:rsidR="000F41D6" w:rsidRPr="00FA7EB4" w:rsidRDefault="000F41D6" w:rsidP="00FA7EB4">
                  <w:r>
                    <w:rPr>
                      <w:color w:val="000000"/>
                    </w:rPr>
                    <w:t>Р</w:t>
                  </w:r>
                  <w:r w:rsidRPr="006B5F61">
                    <w:rPr>
                      <w:color w:val="000000"/>
                    </w:rPr>
                    <w:t>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A17385" w:rsidP="00BE3FEC">
      <w:pPr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shape id="Прямая со стрелкой 10" o:spid="_x0000_s1030" type="#_x0000_t32" style="position:absolute;margin-left:108pt;margin-top:12pt;width:.75pt;height:15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">
            <v:stroke endarrow="block"/>
          </v:shape>
        </w:pict>
      </w:r>
    </w:p>
    <w:p w:rsidR="000F41D6" w:rsidRPr="00A17385" w:rsidRDefault="00A17385" w:rsidP="00BE3FEC">
      <w:pPr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shape id="Прямая со стрелкой 4" o:spid="_x0000_s1031" type="#_x0000_t32" style="position:absolute;margin-left:324pt;margin-top:7.2pt;width:.75pt;height:20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TAXwIAAHgEAAAOAAAAZHJzL2Uyb0RvYy54bWysVEtu2zAQ3RfoHQjuHVmunDhC5KCQ7G7S&#10;NkDSA9AkZRGlSIFkLBtFgTQXyBF6hW666Ac5g3yjDmnZbdpNUVQLaqjhvH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">
            <v:stroke endarrow="block"/>
          </v:shape>
        </w:pict>
      </w:r>
    </w:p>
    <w:p w:rsidR="000F41D6" w:rsidRPr="00A17385" w:rsidRDefault="00A17385" w:rsidP="00BE3FEC">
      <w:pPr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rect id="Прямоугольник 7" o:spid="_x0000_s1032" style="position:absolute;margin-left:-27pt;margin-top:2.4pt;width:173.7pt;height:5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">
            <v:textbox>
              <w:txbxContent>
                <w:p w:rsidR="000F41D6" w:rsidRDefault="000F41D6" w:rsidP="00BE3FEC">
                  <w:pPr>
                    <w:spacing w:line="240" w:lineRule="exact"/>
                    <w:jc w:val="center"/>
                  </w:pPr>
                  <w:r>
                    <w:rPr>
                      <w:szCs w:val="28"/>
                    </w:rPr>
                    <w:t xml:space="preserve">Приостановление </w:t>
                  </w:r>
                  <w:r>
                    <w:t xml:space="preserve">предоставления муниципальной услуги </w:t>
                  </w:r>
                </w:p>
              </w:txbxContent>
            </v:textbox>
          </v:rect>
        </w:pic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A17385" w:rsidP="00BE3FEC">
      <w:pPr>
        <w:spacing w:after="200" w:line="240" w:lineRule="exact"/>
        <w:jc w:val="center"/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rect id="Прямоугольник 3" o:spid="_x0000_s1033" style="position:absolute;left:0;text-align:left;margin-left:177.45pt;margin-top:1.8pt;width:296.55pt;height: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">
            <v:textbox>
              <w:txbxContent>
                <w:p w:rsidR="000F41D6" w:rsidRDefault="000F41D6" w:rsidP="00BE3FEC">
                  <w:pPr>
                    <w:tabs>
                      <w:tab w:val="left" w:pos="1080"/>
                      <w:tab w:val="left" w:pos="1620"/>
                      <w:tab w:val="num" w:pos="2136"/>
                    </w:tabs>
                    <w:ind w:firstLine="72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615F2E">
                    <w:rPr>
                      <w:szCs w:val="28"/>
                    </w:rPr>
                    <w:t xml:space="preserve">одготовка результатов предоставления </w:t>
                  </w:r>
                  <w:r>
                    <w:rPr>
                      <w:szCs w:val="28"/>
                    </w:rPr>
                    <w:t>муниципальной услуги</w:t>
                  </w:r>
                </w:p>
                <w:p w:rsidR="000F41D6" w:rsidRDefault="000F41D6" w:rsidP="00BE3FEC">
                  <w:pPr>
                    <w:spacing w:line="240" w:lineRule="exact"/>
                    <w:jc w:val="center"/>
                  </w:pPr>
                </w:p>
              </w:txbxContent>
            </v:textbox>
          </v:rect>
        </w:pic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A17385" w:rsidP="00BE3FEC">
      <w:pPr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shape id="Прямая со стрелкой 6" o:spid="_x0000_s1034" type="#_x0000_t32" style="position:absolute;margin-left:54pt;margin-top:2pt;width:.75pt;height:2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">
            <v:stroke endarrow="block"/>
          </v:shape>
        </w:pict>
      </w:r>
    </w:p>
    <w:p w:rsidR="000F41D6" w:rsidRPr="00A17385" w:rsidRDefault="00A17385" w:rsidP="00BE3FEC">
      <w:pPr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shape id="Прямая со стрелкой 2" o:spid="_x0000_s1035" type="#_x0000_t32" style="position:absolute;margin-left:333pt;margin-top:6.2pt;width:.75pt;height:20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">
            <v:stroke endarrow="block"/>
          </v:shape>
        </w:pict>
      </w:r>
    </w:p>
    <w:p w:rsidR="000F41D6" w:rsidRPr="00A17385" w:rsidRDefault="00A17385" w:rsidP="00BE3FEC">
      <w:pPr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rect id="Прямоугольник 5" o:spid="_x0000_s1036" style="position:absolute;margin-left:-45pt;margin-top:1.45pt;width:189.75pt;height:9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">
            <v:textbox>
              <w:txbxContent>
                <w:p w:rsidR="000F41D6" w:rsidRDefault="000F41D6" w:rsidP="00BE3FEC">
                  <w:pPr>
                    <w:spacing w:line="240" w:lineRule="exact"/>
                    <w:jc w:val="center"/>
                  </w:pPr>
                  <w:r>
                    <w:t xml:space="preserve">Выдача (направление)  уведомления о приостановлении предоставления муниципальной услуги </w:t>
                  </w:r>
                </w:p>
              </w:txbxContent>
            </v:textbox>
          </v:rect>
        </w:pict>
      </w:r>
    </w:p>
    <w:p w:rsidR="000F41D6" w:rsidRPr="00A17385" w:rsidRDefault="00A17385" w:rsidP="00BE3FEC">
      <w:pPr>
        <w:rPr>
          <w:color w:val="000000"/>
        </w:rPr>
      </w:pPr>
      <w:r w:rsidRPr="00A17385">
        <w:rPr>
          <w:noProof/>
          <w:color w:val="000000"/>
          <w:lang w:eastAsia="ru-RU"/>
        </w:rPr>
        <w:pict>
          <v:rect id="Прямоугольник 1" o:spid="_x0000_s1037" style="position:absolute;margin-left:189pt;margin-top:5.65pt;width:299.25pt;height:40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">
            <v:textbox>
              <w:txbxContent>
                <w:p w:rsidR="000F41D6" w:rsidRDefault="000F41D6" w:rsidP="00BE3FEC">
                  <w:pPr>
                    <w:spacing w:line="240" w:lineRule="exact"/>
                    <w:jc w:val="center"/>
                  </w:pPr>
                  <w:r>
                    <w:rPr>
                      <w:szCs w:val="28"/>
                      <w:lang w:eastAsia="ru-RU"/>
                    </w:rPr>
                    <w:t>В</w:t>
                  </w:r>
                  <w:r w:rsidRPr="00615F2E">
                    <w:rPr>
                      <w:szCs w:val="28"/>
                    </w:rPr>
                    <w:t>ыдача</w:t>
                  </w:r>
                  <w:r>
                    <w:rPr>
                      <w:szCs w:val="28"/>
                    </w:rPr>
                    <w:t xml:space="preserve"> (направление)</w:t>
                  </w:r>
                  <w:r w:rsidRPr="00615F2E">
                    <w:rPr>
                      <w:szCs w:val="28"/>
                    </w:rPr>
                    <w:t xml:space="preserve"> результатов предоставления </w:t>
                  </w:r>
                  <w:r>
                    <w:rPr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tabs>
          <w:tab w:val="right" w:pos="9354"/>
        </w:tabs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 w:rsidP="000D797C">
      <w:pPr>
        <w:rPr>
          <w:color w:val="000000"/>
        </w:rPr>
      </w:pPr>
    </w:p>
    <w:sectPr w:rsidR="000F41D6" w:rsidRPr="00A17385" w:rsidSect="00364535">
      <w:pgSz w:w="11906" w:h="16838"/>
      <w:pgMar w:top="1134" w:right="850" w:bottom="993" w:left="1701" w:header="0" w:footer="0" w:gutter="0"/>
      <w:cols w:space="720"/>
      <w:formProt w:val="0"/>
      <w:rtlGutter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85" w:rsidRDefault="00A17385" w:rsidP="00C44BF7">
      <w:r>
        <w:separator/>
      </w:r>
    </w:p>
  </w:endnote>
  <w:endnote w:type="continuationSeparator" w:id="0">
    <w:p w:rsidR="00A17385" w:rsidRDefault="00A17385" w:rsidP="00C4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85" w:rsidRDefault="00A17385" w:rsidP="00C44BF7">
      <w:r>
        <w:separator/>
      </w:r>
    </w:p>
  </w:footnote>
  <w:footnote w:type="continuationSeparator" w:id="0">
    <w:p w:rsidR="00A17385" w:rsidRDefault="00A17385" w:rsidP="00C44BF7">
      <w:r>
        <w:continuationSeparator/>
      </w:r>
    </w:p>
  </w:footnote>
  <w:footnote w:id="1">
    <w:p w:rsidR="000F41D6" w:rsidRDefault="000F41D6">
      <w:pPr>
        <w:pStyle w:val="afd"/>
      </w:pPr>
      <w:r w:rsidRPr="00C44BF7">
        <w:rPr>
          <w:rStyle w:val="aff"/>
          <w:color w:val="auto"/>
        </w:rPr>
        <w:footnoteRef/>
      </w:r>
      <w:r w:rsidRPr="00C44BF7">
        <w:rPr>
          <w:color w:val="auto"/>
        </w:rPr>
        <w:t xml:space="preserve"> </w:t>
      </w:r>
      <w:r w:rsidRPr="00C44BF7">
        <w:rPr>
          <w:bCs/>
          <w:color w:val="auto"/>
        </w:rPr>
        <w:t xml:space="preserve">1 экз. оригинала схемы (на бумажном носителе), а также 1 экз. в электронном виде на диске или флэш-носителе (подлежит возврату), представленный в формате .tab, .dxf, .mid/mif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047"/>
    <w:multiLevelType w:val="hybridMultilevel"/>
    <w:tmpl w:val="ECA065E8"/>
    <w:lvl w:ilvl="0" w:tplc="A306AB0E">
      <w:start w:val="1"/>
      <w:numFmt w:val="decimal"/>
      <w:lvlText w:val="%1)"/>
      <w:lvlJc w:val="left"/>
      <w:pPr>
        <w:ind w:left="918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" w15:restartNumberingAfterBreak="0">
    <w:nsid w:val="2D02554A"/>
    <w:multiLevelType w:val="multilevel"/>
    <w:tmpl w:val="997E1AF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62226CB6"/>
    <w:multiLevelType w:val="multilevel"/>
    <w:tmpl w:val="BFC43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E8E"/>
    <w:rsid w:val="00004751"/>
    <w:rsid w:val="000313F0"/>
    <w:rsid w:val="00071846"/>
    <w:rsid w:val="000B0F05"/>
    <w:rsid w:val="000D797C"/>
    <w:rsid w:val="000F41D6"/>
    <w:rsid w:val="00117244"/>
    <w:rsid w:val="00130DAD"/>
    <w:rsid w:val="00154175"/>
    <w:rsid w:val="001633C2"/>
    <w:rsid w:val="001815C6"/>
    <w:rsid w:val="00187C50"/>
    <w:rsid w:val="001933F2"/>
    <w:rsid w:val="001A1114"/>
    <w:rsid w:val="001A3564"/>
    <w:rsid w:val="001A43C6"/>
    <w:rsid w:val="001E0FAB"/>
    <w:rsid w:val="002245C3"/>
    <w:rsid w:val="002405C5"/>
    <w:rsid w:val="002722F8"/>
    <w:rsid w:val="0027531E"/>
    <w:rsid w:val="002A1CEA"/>
    <w:rsid w:val="002C40E1"/>
    <w:rsid w:val="002E258C"/>
    <w:rsid w:val="00316D94"/>
    <w:rsid w:val="00323644"/>
    <w:rsid w:val="00331828"/>
    <w:rsid w:val="00335778"/>
    <w:rsid w:val="00336315"/>
    <w:rsid w:val="003464F6"/>
    <w:rsid w:val="00364535"/>
    <w:rsid w:val="00385A2D"/>
    <w:rsid w:val="0041647A"/>
    <w:rsid w:val="00423958"/>
    <w:rsid w:val="004323A9"/>
    <w:rsid w:val="00471322"/>
    <w:rsid w:val="00494714"/>
    <w:rsid w:val="00507387"/>
    <w:rsid w:val="005234DE"/>
    <w:rsid w:val="00535DCC"/>
    <w:rsid w:val="00574D84"/>
    <w:rsid w:val="005805DF"/>
    <w:rsid w:val="005A349F"/>
    <w:rsid w:val="005C1EF7"/>
    <w:rsid w:val="005D38FE"/>
    <w:rsid w:val="005D7047"/>
    <w:rsid w:val="005E20A1"/>
    <w:rsid w:val="00600680"/>
    <w:rsid w:val="00607285"/>
    <w:rsid w:val="00615F2E"/>
    <w:rsid w:val="00664BFC"/>
    <w:rsid w:val="006953A8"/>
    <w:rsid w:val="006B5F61"/>
    <w:rsid w:val="006C3BE7"/>
    <w:rsid w:val="0070397D"/>
    <w:rsid w:val="007224D2"/>
    <w:rsid w:val="00793C60"/>
    <w:rsid w:val="007A3928"/>
    <w:rsid w:val="007E7D37"/>
    <w:rsid w:val="00823071"/>
    <w:rsid w:val="008348E6"/>
    <w:rsid w:val="008460FA"/>
    <w:rsid w:val="00850E46"/>
    <w:rsid w:val="00873D7E"/>
    <w:rsid w:val="0087512B"/>
    <w:rsid w:val="00877273"/>
    <w:rsid w:val="00877559"/>
    <w:rsid w:val="008D2C6C"/>
    <w:rsid w:val="008F2DF3"/>
    <w:rsid w:val="0091201F"/>
    <w:rsid w:val="00922464"/>
    <w:rsid w:val="00946570"/>
    <w:rsid w:val="00952AA1"/>
    <w:rsid w:val="00953DD6"/>
    <w:rsid w:val="00956C40"/>
    <w:rsid w:val="00964E8E"/>
    <w:rsid w:val="0097404E"/>
    <w:rsid w:val="009773B0"/>
    <w:rsid w:val="009A0975"/>
    <w:rsid w:val="009A0C06"/>
    <w:rsid w:val="009A3349"/>
    <w:rsid w:val="009B29AA"/>
    <w:rsid w:val="009C42BE"/>
    <w:rsid w:val="009C69AB"/>
    <w:rsid w:val="009E2620"/>
    <w:rsid w:val="009F587B"/>
    <w:rsid w:val="009F758F"/>
    <w:rsid w:val="00A17385"/>
    <w:rsid w:val="00A51CD9"/>
    <w:rsid w:val="00A937D9"/>
    <w:rsid w:val="00A95695"/>
    <w:rsid w:val="00A958B0"/>
    <w:rsid w:val="00AE3493"/>
    <w:rsid w:val="00B30E06"/>
    <w:rsid w:val="00B469BA"/>
    <w:rsid w:val="00B56D4F"/>
    <w:rsid w:val="00B57781"/>
    <w:rsid w:val="00B70FF4"/>
    <w:rsid w:val="00B935FD"/>
    <w:rsid w:val="00BB0669"/>
    <w:rsid w:val="00BC7C69"/>
    <w:rsid w:val="00BD3FCD"/>
    <w:rsid w:val="00BE3FEC"/>
    <w:rsid w:val="00C01AA3"/>
    <w:rsid w:val="00C44BF7"/>
    <w:rsid w:val="00CB42DC"/>
    <w:rsid w:val="00CB4F9F"/>
    <w:rsid w:val="00CC393A"/>
    <w:rsid w:val="00CD1B7A"/>
    <w:rsid w:val="00CE08BD"/>
    <w:rsid w:val="00CF0871"/>
    <w:rsid w:val="00CF3F96"/>
    <w:rsid w:val="00D2510D"/>
    <w:rsid w:val="00D371FC"/>
    <w:rsid w:val="00D37972"/>
    <w:rsid w:val="00DF0567"/>
    <w:rsid w:val="00E31D2D"/>
    <w:rsid w:val="00EB4FE3"/>
    <w:rsid w:val="00EB6ABD"/>
    <w:rsid w:val="00EC77EE"/>
    <w:rsid w:val="00F214B0"/>
    <w:rsid w:val="00F439A0"/>
    <w:rsid w:val="00F6447B"/>
    <w:rsid w:val="00F65008"/>
    <w:rsid w:val="00F76FA9"/>
    <w:rsid w:val="00F77AE8"/>
    <w:rsid w:val="00F86D7F"/>
    <w:rsid w:val="00F95AC7"/>
    <w:rsid w:val="00FA7EB4"/>
    <w:rsid w:val="00FD1F5D"/>
    <w:rsid w:val="00FE0C92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AutoShape 21"/>
        <o:r id="V:Rule2" type="connector" idref="#AutoShape 22"/>
        <o:r id="V:Rule3" type="connector" idref="#Прямая со стрелкой 10"/>
        <o:r id="V:Rule4" type="connector" idref="#Прямая со стрелкой 4"/>
        <o:r id="V:Rule5" type="connector" idref="#Прямая со стрелкой 6"/>
        <o:r id="V:Rule6" type="connector" idref="#Прямая со стрелкой 2"/>
      </o:rules>
    </o:shapelayout>
  </w:shapeDefaults>
  <w:decimalSymbol w:val=","/>
  <w:listSeparator w:val=";"/>
  <w15:docId w15:val="{8F10B4A5-3D0C-4EC2-938D-55DDAC61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erif" w:eastAsia="Droid Sans Fallback" w:hAnsi="DejaVu Serif" w:cs="Droid Sans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5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4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6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3645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9"/>
    <w:semiHidden/>
    <w:locked/>
    <w:rPr>
      <w:rFonts w:ascii="Calibri" w:hAnsi="Calibri" w:cs="Times New Roman"/>
      <w:b/>
      <w:bCs/>
      <w:color w:val="00000A"/>
      <w:lang w:eastAsia="zh-CN"/>
    </w:rPr>
  </w:style>
  <w:style w:type="character" w:customStyle="1" w:styleId="WW8Num1z0">
    <w:name w:val="WW8Num1z0"/>
    <w:uiPriority w:val="99"/>
    <w:rsid w:val="00364535"/>
    <w:rPr>
      <w:rFonts w:ascii="Times New Roman" w:hAnsi="Times New Roman"/>
    </w:rPr>
  </w:style>
  <w:style w:type="character" w:customStyle="1" w:styleId="WW8Num2z0">
    <w:name w:val="WW8Num2z0"/>
    <w:uiPriority w:val="99"/>
    <w:rsid w:val="00364535"/>
  </w:style>
  <w:style w:type="character" w:customStyle="1" w:styleId="WW8Num2z1">
    <w:name w:val="WW8Num2z1"/>
    <w:uiPriority w:val="99"/>
    <w:rsid w:val="00364535"/>
  </w:style>
  <w:style w:type="character" w:customStyle="1" w:styleId="WW8Num2z2">
    <w:name w:val="WW8Num2z2"/>
    <w:uiPriority w:val="99"/>
    <w:rsid w:val="00364535"/>
  </w:style>
  <w:style w:type="character" w:customStyle="1" w:styleId="WW8Num2z3">
    <w:name w:val="WW8Num2z3"/>
    <w:uiPriority w:val="99"/>
    <w:rsid w:val="00364535"/>
  </w:style>
  <w:style w:type="character" w:customStyle="1" w:styleId="WW8Num2z4">
    <w:name w:val="WW8Num2z4"/>
    <w:uiPriority w:val="99"/>
    <w:rsid w:val="00364535"/>
  </w:style>
  <w:style w:type="character" w:customStyle="1" w:styleId="WW8Num2z5">
    <w:name w:val="WW8Num2z5"/>
    <w:uiPriority w:val="99"/>
    <w:rsid w:val="00364535"/>
  </w:style>
  <w:style w:type="character" w:customStyle="1" w:styleId="WW8Num2z6">
    <w:name w:val="WW8Num2z6"/>
    <w:uiPriority w:val="99"/>
    <w:rsid w:val="00364535"/>
  </w:style>
  <w:style w:type="character" w:customStyle="1" w:styleId="WW8Num2z7">
    <w:name w:val="WW8Num2z7"/>
    <w:uiPriority w:val="99"/>
    <w:rsid w:val="00364535"/>
  </w:style>
  <w:style w:type="character" w:customStyle="1" w:styleId="WW8Num2z8">
    <w:name w:val="WW8Num2z8"/>
    <w:uiPriority w:val="99"/>
    <w:rsid w:val="00364535"/>
  </w:style>
  <w:style w:type="character" w:customStyle="1" w:styleId="WW8Num3z0">
    <w:name w:val="WW8Num3z0"/>
    <w:uiPriority w:val="99"/>
    <w:rsid w:val="00364535"/>
  </w:style>
  <w:style w:type="character" w:customStyle="1" w:styleId="WW8Num3z1">
    <w:name w:val="WW8Num3z1"/>
    <w:uiPriority w:val="99"/>
    <w:rsid w:val="00364535"/>
  </w:style>
  <w:style w:type="character" w:customStyle="1" w:styleId="WW8Num3z2">
    <w:name w:val="WW8Num3z2"/>
    <w:uiPriority w:val="99"/>
    <w:rsid w:val="00364535"/>
  </w:style>
  <w:style w:type="character" w:customStyle="1" w:styleId="WW8Num3z3">
    <w:name w:val="WW8Num3z3"/>
    <w:uiPriority w:val="99"/>
    <w:rsid w:val="00364535"/>
  </w:style>
  <w:style w:type="character" w:customStyle="1" w:styleId="WW8Num3z4">
    <w:name w:val="WW8Num3z4"/>
    <w:uiPriority w:val="99"/>
    <w:rsid w:val="00364535"/>
  </w:style>
  <w:style w:type="character" w:customStyle="1" w:styleId="WW8Num3z5">
    <w:name w:val="WW8Num3z5"/>
    <w:uiPriority w:val="99"/>
    <w:rsid w:val="00364535"/>
  </w:style>
  <w:style w:type="character" w:customStyle="1" w:styleId="WW8Num3z6">
    <w:name w:val="WW8Num3z6"/>
    <w:uiPriority w:val="99"/>
    <w:rsid w:val="00364535"/>
  </w:style>
  <w:style w:type="character" w:customStyle="1" w:styleId="WW8Num3z7">
    <w:name w:val="WW8Num3z7"/>
    <w:uiPriority w:val="99"/>
    <w:rsid w:val="00364535"/>
  </w:style>
  <w:style w:type="character" w:customStyle="1" w:styleId="WW8Num3z8">
    <w:name w:val="WW8Num3z8"/>
    <w:uiPriority w:val="99"/>
    <w:rsid w:val="00364535"/>
  </w:style>
  <w:style w:type="character" w:customStyle="1" w:styleId="WW8Num4z0">
    <w:name w:val="WW8Num4z0"/>
    <w:uiPriority w:val="99"/>
    <w:rsid w:val="00364535"/>
    <w:rPr>
      <w:rFonts w:ascii="Times New Roman" w:hAnsi="Times New Roman"/>
    </w:rPr>
  </w:style>
  <w:style w:type="character" w:customStyle="1" w:styleId="WW8Num4z1">
    <w:name w:val="WW8Num4z1"/>
    <w:uiPriority w:val="99"/>
    <w:rsid w:val="00364535"/>
    <w:rPr>
      <w:rFonts w:ascii="Courier New" w:hAnsi="Courier New"/>
    </w:rPr>
  </w:style>
  <w:style w:type="character" w:customStyle="1" w:styleId="WW8Num4z2">
    <w:name w:val="WW8Num4z2"/>
    <w:uiPriority w:val="99"/>
    <w:rsid w:val="00364535"/>
    <w:rPr>
      <w:rFonts w:ascii="Wingdings" w:hAnsi="Wingdings"/>
    </w:rPr>
  </w:style>
  <w:style w:type="character" w:customStyle="1" w:styleId="WW8Num4z3">
    <w:name w:val="WW8Num4z3"/>
    <w:uiPriority w:val="99"/>
    <w:rsid w:val="00364535"/>
    <w:rPr>
      <w:rFonts w:ascii="Symbol" w:hAnsi="Symbol"/>
    </w:rPr>
  </w:style>
  <w:style w:type="character" w:customStyle="1" w:styleId="WW8Num5z0">
    <w:name w:val="WW8Num5z0"/>
    <w:uiPriority w:val="99"/>
    <w:rsid w:val="00364535"/>
  </w:style>
  <w:style w:type="character" w:customStyle="1" w:styleId="WW8Num5z1">
    <w:name w:val="WW8Num5z1"/>
    <w:uiPriority w:val="99"/>
    <w:rsid w:val="00364535"/>
  </w:style>
  <w:style w:type="character" w:customStyle="1" w:styleId="WW8Num5z2">
    <w:name w:val="WW8Num5z2"/>
    <w:uiPriority w:val="99"/>
    <w:rsid w:val="00364535"/>
  </w:style>
  <w:style w:type="character" w:customStyle="1" w:styleId="WW8Num5z3">
    <w:name w:val="WW8Num5z3"/>
    <w:uiPriority w:val="99"/>
    <w:rsid w:val="00364535"/>
  </w:style>
  <w:style w:type="character" w:customStyle="1" w:styleId="WW8Num5z4">
    <w:name w:val="WW8Num5z4"/>
    <w:uiPriority w:val="99"/>
    <w:rsid w:val="00364535"/>
  </w:style>
  <w:style w:type="character" w:customStyle="1" w:styleId="WW8Num5z5">
    <w:name w:val="WW8Num5z5"/>
    <w:uiPriority w:val="99"/>
    <w:rsid w:val="00364535"/>
  </w:style>
  <w:style w:type="character" w:customStyle="1" w:styleId="WW8Num5z6">
    <w:name w:val="WW8Num5z6"/>
    <w:uiPriority w:val="99"/>
    <w:rsid w:val="00364535"/>
  </w:style>
  <w:style w:type="character" w:customStyle="1" w:styleId="WW8Num5z7">
    <w:name w:val="WW8Num5z7"/>
    <w:uiPriority w:val="99"/>
    <w:rsid w:val="00364535"/>
  </w:style>
  <w:style w:type="character" w:customStyle="1" w:styleId="WW8Num5z8">
    <w:name w:val="WW8Num5z8"/>
    <w:uiPriority w:val="99"/>
    <w:rsid w:val="00364535"/>
  </w:style>
  <w:style w:type="character" w:customStyle="1" w:styleId="WW8Num6z0">
    <w:name w:val="WW8Num6z0"/>
    <w:uiPriority w:val="99"/>
    <w:rsid w:val="00364535"/>
    <w:rPr>
      <w:rFonts w:ascii="Times New Roman" w:hAnsi="Times New Roman"/>
    </w:rPr>
  </w:style>
  <w:style w:type="character" w:customStyle="1" w:styleId="-">
    <w:name w:val="Интернет-ссылка"/>
    <w:uiPriority w:val="99"/>
    <w:rsid w:val="00364535"/>
    <w:rPr>
      <w:color w:val="0000FF"/>
      <w:u w:val="single"/>
    </w:rPr>
  </w:style>
  <w:style w:type="character" w:customStyle="1" w:styleId="a3">
    <w:name w:val="Основной текст Знак"/>
    <w:uiPriority w:val="99"/>
    <w:rsid w:val="00364535"/>
    <w:rPr>
      <w:sz w:val="24"/>
    </w:rPr>
  </w:style>
  <w:style w:type="character" w:customStyle="1" w:styleId="a4">
    <w:name w:val="Основной текст с отступом Знак"/>
    <w:uiPriority w:val="99"/>
    <w:rsid w:val="00364535"/>
    <w:rPr>
      <w:sz w:val="24"/>
    </w:rPr>
  </w:style>
  <w:style w:type="character" w:customStyle="1" w:styleId="a5">
    <w:name w:val="Название Знак"/>
    <w:uiPriority w:val="99"/>
    <w:rsid w:val="00364535"/>
    <w:rPr>
      <w:sz w:val="28"/>
    </w:rPr>
  </w:style>
  <w:style w:type="character" w:customStyle="1" w:styleId="a6">
    <w:name w:val="Текст выноски Знак"/>
    <w:uiPriority w:val="99"/>
    <w:rsid w:val="00364535"/>
    <w:rPr>
      <w:rFonts w:ascii="Tahoma" w:hAnsi="Tahoma"/>
      <w:sz w:val="16"/>
    </w:rPr>
  </w:style>
  <w:style w:type="character" w:customStyle="1" w:styleId="a7">
    <w:name w:val="Нижний колонтитул Знак"/>
    <w:uiPriority w:val="99"/>
    <w:rsid w:val="00364535"/>
    <w:rPr>
      <w:sz w:val="24"/>
    </w:rPr>
  </w:style>
  <w:style w:type="character" w:customStyle="1" w:styleId="ConsPlusNormal">
    <w:name w:val="ConsPlusNormal Знак"/>
    <w:uiPriority w:val="99"/>
    <w:rsid w:val="00364535"/>
    <w:rPr>
      <w:rFonts w:ascii="Arial" w:hAnsi="Arial"/>
      <w:lang w:val="ru-RU"/>
    </w:rPr>
  </w:style>
  <w:style w:type="character" w:customStyle="1" w:styleId="30">
    <w:name w:val="Заголовок 3 Знак"/>
    <w:uiPriority w:val="99"/>
    <w:rsid w:val="00364535"/>
    <w:rPr>
      <w:rFonts w:ascii="Arial" w:hAnsi="Arial"/>
      <w:b/>
      <w:sz w:val="26"/>
    </w:rPr>
  </w:style>
  <w:style w:type="character" w:customStyle="1" w:styleId="60">
    <w:name w:val="Заголовок 6 Знак"/>
    <w:uiPriority w:val="99"/>
    <w:rsid w:val="00364535"/>
    <w:rPr>
      <w:b/>
      <w:sz w:val="22"/>
    </w:rPr>
  </w:style>
  <w:style w:type="character" w:customStyle="1" w:styleId="21">
    <w:name w:val="Основной текст 2 Знак"/>
    <w:uiPriority w:val="99"/>
    <w:rsid w:val="00364535"/>
    <w:rPr>
      <w:sz w:val="24"/>
    </w:rPr>
  </w:style>
  <w:style w:type="character" w:customStyle="1" w:styleId="a8">
    <w:name w:val="Символ сноски"/>
    <w:uiPriority w:val="99"/>
    <w:rsid w:val="00364535"/>
    <w:rPr>
      <w:vertAlign w:val="superscript"/>
    </w:rPr>
  </w:style>
  <w:style w:type="character" w:customStyle="1" w:styleId="a9">
    <w:name w:val="Символ нумерации"/>
    <w:uiPriority w:val="99"/>
    <w:rsid w:val="00364535"/>
  </w:style>
  <w:style w:type="paragraph" w:customStyle="1" w:styleId="11">
    <w:name w:val="Заголовок1"/>
    <w:basedOn w:val="a"/>
    <w:next w:val="aa"/>
    <w:uiPriority w:val="99"/>
    <w:rsid w:val="00364535"/>
    <w:pPr>
      <w:keepNext/>
      <w:spacing w:before="240" w:after="120"/>
      <w:ind w:left="-567"/>
      <w:jc w:val="center"/>
    </w:pPr>
    <w:rPr>
      <w:rFonts w:ascii="DejaVu Sans" w:eastAsia="Droid Sans Fallback" w:hAnsi="DejaVu Sans" w:cs="Droid Sans Devanagari"/>
      <w:sz w:val="28"/>
      <w:szCs w:val="20"/>
    </w:rPr>
  </w:style>
  <w:style w:type="paragraph" w:styleId="aa">
    <w:name w:val="Body Text"/>
    <w:basedOn w:val="a"/>
    <w:link w:val="12"/>
    <w:uiPriority w:val="99"/>
    <w:rsid w:val="00364535"/>
    <w:pPr>
      <w:spacing w:after="120" w:line="288" w:lineRule="auto"/>
    </w:pPr>
  </w:style>
  <w:style w:type="character" w:customStyle="1" w:styleId="12">
    <w:name w:val="Основной текст Знак1"/>
    <w:link w:val="aa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uiPriority w:val="99"/>
    <w:rsid w:val="00364535"/>
    <w:rPr>
      <w:rFonts w:cs="Droid Sans Devanagari"/>
    </w:rPr>
  </w:style>
  <w:style w:type="paragraph" w:styleId="ac">
    <w:name w:val="Title"/>
    <w:basedOn w:val="a"/>
    <w:link w:val="ad"/>
    <w:uiPriority w:val="99"/>
    <w:qFormat/>
    <w:rsid w:val="00364535"/>
    <w:pPr>
      <w:suppressLineNumbers/>
      <w:spacing w:before="120" w:after="120"/>
    </w:pPr>
    <w:rPr>
      <w:rFonts w:cs="Droid Sans Devanagari"/>
      <w:i/>
      <w:iCs/>
    </w:rPr>
  </w:style>
  <w:style w:type="character" w:customStyle="1" w:styleId="ad">
    <w:name w:val="Заголовок Знак"/>
    <w:link w:val="ac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rsid w:val="00E31D2D"/>
    <w:pPr>
      <w:ind w:left="240" w:hanging="240"/>
    </w:pPr>
  </w:style>
  <w:style w:type="paragraph" w:styleId="ae">
    <w:name w:val="index heading"/>
    <w:basedOn w:val="a"/>
    <w:uiPriority w:val="99"/>
    <w:rsid w:val="00364535"/>
    <w:pPr>
      <w:suppressLineNumbers/>
    </w:pPr>
    <w:rPr>
      <w:rFonts w:cs="Droid Sans Devanagari"/>
    </w:rPr>
  </w:style>
  <w:style w:type="paragraph" w:customStyle="1" w:styleId="ConsPlusNormal0">
    <w:name w:val="ConsPlusNormal"/>
    <w:uiPriority w:val="99"/>
    <w:rsid w:val="00364535"/>
    <w:pPr>
      <w:widowControl w:val="0"/>
      <w:suppressAutoHyphens/>
      <w:ind w:firstLine="720"/>
    </w:pPr>
    <w:rPr>
      <w:rFonts w:ascii="Arial" w:eastAsia="Times New Roman" w:hAnsi="Arial" w:cs="Arial"/>
      <w:color w:val="00000A"/>
      <w:lang w:eastAsia="zh-CN"/>
    </w:rPr>
  </w:style>
  <w:style w:type="paragraph" w:customStyle="1" w:styleId="fn2r">
    <w:name w:val="fn2r"/>
    <w:basedOn w:val="a"/>
    <w:uiPriority w:val="99"/>
    <w:rsid w:val="00364535"/>
    <w:pPr>
      <w:spacing w:before="280" w:after="280"/>
    </w:pPr>
  </w:style>
  <w:style w:type="paragraph" w:styleId="22">
    <w:name w:val="Body Text 2"/>
    <w:basedOn w:val="a"/>
    <w:link w:val="210"/>
    <w:uiPriority w:val="99"/>
    <w:rsid w:val="00364535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">
    <w:name w:val="Знак Знак Знак Знак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64535"/>
    <w:pPr>
      <w:spacing w:before="280" w:after="280"/>
    </w:pPr>
  </w:style>
  <w:style w:type="paragraph" w:styleId="32">
    <w:name w:val="Body Text 3"/>
    <w:basedOn w:val="a"/>
    <w:link w:val="33"/>
    <w:uiPriority w:val="99"/>
    <w:rsid w:val="0036453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customStyle="1" w:styleId="Default">
    <w:name w:val="Default"/>
    <w:uiPriority w:val="99"/>
    <w:rsid w:val="0036453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64535"/>
    <w:pPr>
      <w:widowControl w:val="0"/>
      <w:suppressAutoHyphens/>
    </w:pPr>
    <w:rPr>
      <w:rFonts w:ascii="Courier New" w:eastAsia="Times New Roman" w:hAnsi="Courier New" w:cs="Courier New"/>
      <w:color w:val="00000A"/>
      <w:lang w:eastAsia="zh-CN"/>
    </w:rPr>
  </w:style>
  <w:style w:type="paragraph" w:styleId="af0">
    <w:name w:val="Body Text Indent"/>
    <w:basedOn w:val="a"/>
    <w:link w:val="15"/>
    <w:uiPriority w:val="99"/>
    <w:rsid w:val="00364535"/>
    <w:pPr>
      <w:spacing w:after="120"/>
      <w:ind w:left="283"/>
    </w:pPr>
  </w:style>
  <w:style w:type="character" w:customStyle="1" w:styleId="15">
    <w:name w:val="Основной текст с отступом Знак1"/>
    <w:link w:val="af0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1">
    <w:name w:val="Знак Знак Знак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Balloon Text"/>
    <w:basedOn w:val="a"/>
    <w:link w:val="16"/>
    <w:uiPriority w:val="99"/>
    <w:rsid w:val="00364535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locked/>
    <w:rPr>
      <w:rFonts w:ascii="Times New Roman" w:hAnsi="Times New Roman" w:cs="Times New Roman"/>
      <w:color w:val="00000A"/>
      <w:sz w:val="2"/>
      <w:lang w:eastAsia="zh-CN"/>
    </w:rPr>
  </w:style>
  <w:style w:type="paragraph" w:styleId="af3">
    <w:name w:val="footer"/>
    <w:basedOn w:val="a"/>
    <w:link w:val="17"/>
    <w:uiPriority w:val="99"/>
    <w:rsid w:val="003645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3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64535"/>
    <w:pPr>
      <w:ind w:firstLine="540"/>
      <w:jc w:val="both"/>
    </w:pPr>
  </w:style>
  <w:style w:type="paragraph" w:customStyle="1" w:styleId="34">
    <w:name w:val="Знак3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4">
    <w:name w:val="Normal (Web)"/>
    <w:basedOn w:val="a"/>
    <w:uiPriority w:val="99"/>
    <w:rsid w:val="00364535"/>
    <w:pPr>
      <w:spacing w:before="280" w:after="280"/>
    </w:pPr>
  </w:style>
  <w:style w:type="paragraph" w:customStyle="1" w:styleId="af5">
    <w:name w:val="Содержимое таблицы"/>
    <w:basedOn w:val="a"/>
    <w:uiPriority w:val="99"/>
    <w:rsid w:val="00364535"/>
    <w:pPr>
      <w:suppressLineNumbers/>
    </w:pPr>
  </w:style>
  <w:style w:type="paragraph" w:customStyle="1" w:styleId="af6">
    <w:name w:val="Заголовок таблицы"/>
    <w:basedOn w:val="af5"/>
    <w:uiPriority w:val="99"/>
    <w:rsid w:val="00364535"/>
    <w:pPr>
      <w:jc w:val="center"/>
    </w:pPr>
    <w:rPr>
      <w:b/>
      <w:bCs/>
    </w:rPr>
  </w:style>
  <w:style w:type="paragraph" w:customStyle="1" w:styleId="af7">
    <w:name w:val="Содержимое врезки"/>
    <w:basedOn w:val="a"/>
    <w:uiPriority w:val="99"/>
    <w:rsid w:val="00364535"/>
  </w:style>
  <w:style w:type="character" w:styleId="af8">
    <w:name w:val="Hyperlink"/>
    <w:uiPriority w:val="99"/>
    <w:rsid w:val="006C3BE7"/>
    <w:rPr>
      <w:rFonts w:cs="Times New Roman"/>
      <w:color w:val="0000FF"/>
      <w:u w:val="single"/>
    </w:rPr>
  </w:style>
  <w:style w:type="character" w:styleId="af9">
    <w:name w:val="Emphasis"/>
    <w:uiPriority w:val="99"/>
    <w:qFormat/>
    <w:rsid w:val="00BE3FEC"/>
    <w:rPr>
      <w:rFonts w:cs="Times New Roman"/>
      <w:i/>
    </w:rPr>
  </w:style>
  <w:style w:type="paragraph" w:styleId="afa">
    <w:name w:val="List Paragraph"/>
    <w:basedOn w:val="a"/>
    <w:uiPriority w:val="99"/>
    <w:qFormat/>
    <w:rsid w:val="002722F8"/>
    <w:pPr>
      <w:ind w:left="720"/>
      <w:contextualSpacing/>
    </w:pPr>
  </w:style>
  <w:style w:type="paragraph" w:styleId="afb">
    <w:name w:val="No Spacing"/>
    <w:uiPriority w:val="99"/>
    <w:qFormat/>
    <w:rsid w:val="00952A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c">
    <w:name w:val="Знак"/>
    <w:basedOn w:val="a"/>
    <w:uiPriority w:val="99"/>
    <w:rsid w:val="00952AA1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blk">
    <w:name w:val="blk"/>
    <w:uiPriority w:val="99"/>
    <w:rsid w:val="000313F0"/>
    <w:rPr>
      <w:rFonts w:cs="Times New Roman"/>
    </w:rPr>
  </w:style>
  <w:style w:type="paragraph" w:customStyle="1" w:styleId="formattext">
    <w:name w:val="formattext"/>
    <w:basedOn w:val="a"/>
    <w:uiPriority w:val="99"/>
    <w:rsid w:val="00F214B0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d">
    <w:name w:val="footnote text"/>
    <w:basedOn w:val="a"/>
    <w:link w:val="afe"/>
    <w:uiPriority w:val="99"/>
    <w:semiHidden/>
    <w:rsid w:val="00C44BF7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C44BF7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styleId="aff">
    <w:name w:val="footnote reference"/>
    <w:uiPriority w:val="99"/>
    <w:semiHidden/>
    <w:rsid w:val="00C44BF7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8751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ConsNormal">
    <w:name w:val="ConsNormal"/>
    <w:uiPriority w:val="99"/>
    <w:rsid w:val="0087512B"/>
    <w:pPr>
      <w:widowControl w:val="0"/>
      <w:ind w:firstLine="720"/>
    </w:pPr>
    <w:rPr>
      <w:rFonts w:ascii="Arial" w:eastAsia="Times New Roman" w:hAnsi="Arial" w:cs="Times New Roman"/>
    </w:rPr>
  </w:style>
  <w:style w:type="paragraph" w:customStyle="1" w:styleId="310">
    <w:name w:val="Основной текст с отступом 31"/>
    <w:basedOn w:val="a"/>
    <w:uiPriority w:val="99"/>
    <w:rsid w:val="005D38FE"/>
    <w:pPr>
      <w:ind w:firstLine="567"/>
      <w:jc w:val="both"/>
    </w:pPr>
    <w:rPr>
      <w:color w:val="auto"/>
      <w:sz w:val="28"/>
      <w:szCs w:val="20"/>
      <w:lang w:eastAsia="ar-SA"/>
    </w:rPr>
  </w:style>
  <w:style w:type="character" w:customStyle="1" w:styleId="ConsPlusNormal1">
    <w:name w:val="ConsPlusNormal Знак Знак"/>
    <w:uiPriority w:val="99"/>
    <w:locked/>
    <w:rsid w:val="00664BFC"/>
    <w:rPr>
      <w:rFonts w:ascii="Arial" w:hAnsi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1A9973E997DD113507FBA0544FD8120985E2A2CD9BFE8377BA94107EF8FB0CF03C5AD00379A9C95437Dc6P0N" TargetMode="External"/><Relationship Id="rId13" Type="http://schemas.openxmlformats.org/officeDocument/2006/relationships/hyperlink" Target="consultantplus://offline/ref=58426DBC4A3340D44E0410A7482CC704B43B916D3DF10DB610246A05B881F8F86D872AE569dB5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3917" TargetMode="External"/><Relationship Id="rId12" Type="http://schemas.openxmlformats.org/officeDocument/2006/relationships/hyperlink" Target="http://docs.cntd.ru/document/4202490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215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4903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422DE39FAD36F3E218E20461A1A814179D878D2CD96E19A1763CE31Bk501O" TargetMode="External"/><Relationship Id="rId10" Type="http://schemas.openxmlformats.org/officeDocument/2006/relationships/hyperlink" Target="http://docs.cntd.ru/document/420249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21C4D1904D226B9BF65EA8668B7AE1F92A619FCE13B4FD3079CkA27M%20o%20" TargetMode="External"/><Relationship Id="rId14" Type="http://schemas.openxmlformats.org/officeDocument/2006/relationships/hyperlink" Target="http://www.consultant.ru/document/cons_doc_LAW_33773/878fb9545863b1203029aec55b9835dbfba6db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29</Pages>
  <Words>11645</Words>
  <Characters>66377</Characters>
  <Application>Microsoft Office Word</Application>
  <DocSecurity>0</DocSecurity>
  <Lines>553</Lines>
  <Paragraphs>155</Paragraphs>
  <ScaleCrop>false</ScaleCrop>
  <Company/>
  <LinksUpToDate>false</LinksUpToDate>
  <CharactersWithSpaces>77867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03.07.2016)(с изм. и доп., вступ. в силу с 01.01.2017)</dc:title>
  <dc:subject/>
  <dc:creator>sug</dc:creator>
  <cp:keywords/>
  <dc:description/>
  <cp:lastModifiedBy>Роман</cp:lastModifiedBy>
  <cp:revision>15</cp:revision>
  <cp:lastPrinted>2012-06-09T12:00:00Z</cp:lastPrinted>
  <dcterms:created xsi:type="dcterms:W3CDTF">2017-07-26T14:28:00Z</dcterms:created>
  <dcterms:modified xsi:type="dcterms:W3CDTF">2017-10-17T07:02:00Z</dcterms:modified>
</cp:coreProperties>
</file>